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67" w:rsidRPr="009C0267" w:rsidRDefault="009C0267" w:rsidP="009C0267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38712890"/>
      <w:bookmarkStart w:id="1" w:name="_Toc138880960"/>
      <w:r w:rsidRPr="009C0267">
        <w:rPr>
          <w:rFonts w:ascii="Times New Roman" w:hAnsi="Times New Roman" w:cs="Times New Roman"/>
          <w:color w:val="000000" w:themeColor="text1"/>
          <w:sz w:val="28"/>
          <w:szCs w:val="28"/>
        </w:rPr>
        <w:t>2.3. Рабочая программа воспитания</w:t>
      </w:r>
      <w:bookmarkEnd w:id="0"/>
      <w:bookmarkEnd w:id="1"/>
    </w:p>
    <w:p w:rsidR="00301A7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C026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Рабочая программа воспитания разработана на основе Федеральной рабочей программы.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РАЗДЕЛ 1. ЦЕЛЕВОЙ</w:t>
      </w:r>
      <w:r w:rsidRPr="009C0267">
        <w:rPr>
          <w:rFonts w:ascii="Times New Roman" w:hAnsi="Times New Roman" w:cs="Times New Roman"/>
          <w:sz w:val="28"/>
          <w:szCs w:val="28"/>
        </w:rPr>
        <w:tab/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1.1 Цель и задачи воспитания обучающихся……………………………………5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1.2 Направления воспитания………………………………………</w:t>
      </w:r>
      <w:r w:rsidR="00BB7828">
        <w:rPr>
          <w:rFonts w:ascii="Times New Roman" w:hAnsi="Times New Roman" w:cs="Times New Roman"/>
          <w:sz w:val="28"/>
          <w:szCs w:val="28"/>
        </w:rPr>
        <w:t>…</w:t>
      </w:r>
      <w:r w:rsidRPr="009C0267">
        <w:rPr>
          <w:rFonts w:ascii="Times New Roman" w:hAnsi="Times New Roman" w:cs="Times New Roman"/>
          <w:sz w:val="28"/>
          <w:szCs w:val="28"/>
        </w:rPr>
        <w:t>…………..6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1.3 Целевые ориентиры результатов воспитания ………………………………8 РАЗДЕЛ 2. СОДЕРЖАТЕЛЬНЫЙ</w:t>
      </w:r>
      <w:r w:rsidRPr="009C0267">
        <w:rPr>
          <w:rFonts w:ascii="Times New Roman" w:hAnsi="Times New Roman" w:cs="Times New Roman"/>
          <w:sz w:val="28"/>
          <w:szCs w:val="28"/>
        </w:rPr>
        <w:tab/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2.1 Уклад общеобразовательной организации…………………………………16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2.2 Виды, формы и содержание воспитательной деятельности………………18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РАЗДЕЛ 3. ОРГАНИЗАЦИОННЫЙ</w:t>
      </w:r>
      <w:r w:rsidRPr="009C0267">
        <w:rPr>
          <w:rFonts w:ascii="Times New Roman" w:hAnsi="Times New Roman" w:cs="Times New Roman"/>
          <w:sz w:val="28"/>
          <w:szCs w:val="28"/>
        </w:rPr>
        <w:tab/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3.1 Кадровое обеспечение……………………………………………</w:t>
      </w:r>
      <w:r w:rsidR="00BB7828">
        <w:rPr>
          <w:rFonts w:ascii="Times New Roman" w:hAnsi="Times New Roman" w:cs="Times New Roman"/>
          <w:sz w:val="28"/>
          <w:szCs w:val="28"/>
        </w:rPr>
        <w:t>…</w:t>
      </w:r>
      <w:r w:rsidRPr="009C0267">
        <w:rPr>
          <w:rFonts w:ascii="Times New Roman" w:hAnsi="Times New Roman" w:cs="Times New Roman"/>
          <w:sz w:val="28"/>
          <w:szCs w:val="28"/>
        </w:rPr>
        <w:t>……….40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3.2 Нормативно-методическое обеспечение……………………………</w:t>
      </w:r>
      <w:r w:rsidR="00BB7828">
        <w:rPr>
          <w:rFonts w:ascii="Times New Roman" w:hAnsi="Times New Roman" w:cs="Times New Roman"/>
          <w:sz w:val="28"/>
          <w:szCs w:val="28"/>
        </w:rPr>
        <w:t>…...</w:t>
      </w:r>
      <w:r w:rsidRPr="009C0267">
        <w:rPr>
          <w:rFonts w:ascii="Times New Roman" w:hAnsi="Times New Roman" w:cs="Times New Roman"/>
          <w:sz w:val="28"/>
          <w:szCs w:val="28"/>
        </w:rPr>
        <w:t>....41</w:t>
      </w:r>
    </w:p>
    <w:p w:rsidR="00BB7828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3.3 Требования к условиям работы с обучающимися с особыми образовательными потребностями………………………………………...41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3.4 Система поощрения социальной успешности и проявлений активной жизненной позиции обучающихся…………………………………………..42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3.5 Анализ воспитательного процесса……………………………………</w:t>
      </w:r>
      <w:bookmarkStart w:id="2" w:name="_GoBack"/>
      <w:bookmarkEnd w:id="2"/>
      <w:r w:rsidRPr="009C0267">
        <w:rPr>
          <w:rFonts w:ascii="Times New Roman" w:hAnsi="Times New Roman" w:cs="Times New Roman"/>
          <w:sz w:val="28"/>
          <w:szCs w:val="28"/>
        </w:rPr>
        <w:t>…..  43</w:t>
      </w:r>
    </w:p>
    <w:p w:rsidR="009C0267" w:rsidRPr="009C0267" w:rsidRDefault="009C0267" w:rsidP="00BB7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</w:t>
      </w:r>
      <w:r w:rsidRPr="009C0267">
        <w:rPr>
          <w:rFonts w:ascii="Times New Roman" w:hAnsi="Times New Roman" w:cs="Times New Roman"/>
          <w:sz w:val="28"/>
          <w:szCs w:val="28"/>
        </w:rPr>
        <w:tab/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bookmarkStart w:id="3" w:name="_Toc109673735"/>
      <w:r w:rsidRPr="009C0267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Пояснительная записка</w:t>
      </w:r>
      <w:bookmarkEnd w:id="3"/>
      <w:r w:rsidRPr="009C0267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ab/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   Рабочая  программа воспитания  МБОУ «Лицей №23»  разработана: </w:t>
      </w:r>
    </w:p>
    <w:p w:rsidR="009C0267" w:rsidRPr="009C0267" w:rsidRDefault="009C0267" w:rsidP="009C0267">
      <w:pPr>
        <w:widowControl w:val="0"/>
        <w:numPr>
          <w:ilvl w:val="0"/>
          <w:numId w:val="49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9C0267" w:rsidRPr="009C0267" w:rsidRDefault="009C0267" w:rsidP="009C0267">
      <w:pPr>
        <w:widowControl w:val="0"/>
        <w:numPr>
          <w:ilvl w:val="1"/>
          <w:numId w:val="49"/>
        </w:numPr>
        <w:tabs>
          <w:tab w:val="clear" w:pos="1440"/>
          <w:tab w:val="num" w:pos="709"/>
          <w:tab w:val="left" w:pos="851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на основе Федерального закона от 04.09.2022г №371-ФЗ 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изменений в </w:t>
      </w:r>
      <w:r w:rsidRPr="009C02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2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"Об образовании в Российской Федерации"; </w:t>
      </w:r>
    </w:p>
    <w:p w:rsidR="009C0267" w:rsidRPr="009C0267" w:rsidRDefault="009C0267" w:rsidP="009C0267">
      <w:pPr>
        <w:numPr>
          <w:ilvl w:val="1"/>
          <w:numId w:val="4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Федерации, (Указ Президента Российской Федерации от 02.07.2021 № 400);</w:t>
      </w:r>
    </w:p>
    <w:p w:rsidR="009C0267" w:rsidRPr="009C0267" w:rsidRDefault="009C0267" w:rsidP="009C026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9C0267" w:rsidRPr="009C0267" w:rsidRDefault="009C0267" w:rsidP="009C026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9C0267" w:rsidRPr="009C0267" w:rsidRDefault="009C0267" w:rsidP="009C0267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9C0267" w:rsidRPr="009C0267" w:rsidRDefault="009C0267" w:rsidP="009C0267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C0267" w:rsidRPr="009C0267" w:rsidRDefault="009C0267" w:rsidP="00BB7828">
      <w:pPr>
        <w:spacing w:after="0" w:line="360" w:lineRule="auto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 xml:space="preserve">          Федеральная рабочая программа воспитания (далее - Программа воспитания) служит основой для разработки рабочей программы воспитания ООП НОО, ООП ООО, ООП СОО. </w:t>
      </w:r>
      <w:r w:rsidRPr="009C0267">
        <w:rPr>
          <w:rFonts w:ascii="Times New Roman" w:hAnsi="Times New Roman" w:cs="Times New Roman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w w:val="0"/>
          <w:sz w:val="28"/>
          <w:szCs w:val="28"/>
        </w:rPr>
        <w:lastRenderedPageBreak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w w:val="0"/>
          <w:sz w:val="28"/>
          <w:szCs w:val="28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w w:val="0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 институтами  воспитания.</w:t>
      </w:r>
    </w:p>
    <w:p w:rsidR="009C0267" w:rsidRPr="009C0267" w:rsidRDefault="009C0267" w:rsidP="009C0267">
      <w:pPr>
        <w:pStyle w:val="27"/>
        <w:shd w:val="clear" w:color="auto" w:fill="auto"/>
        <w:spacing w:before="0" w:after="0" w:line="360" w:lineRule="auto"/>
        <w:ind w:firstLine="782"/>
        <w:rPr>
          <w:rFonts w:ascii="Times New Roman" w:hAnsi="Times New Roman" w:cs="Times New Roman"/>
        </w:rPr>
      </w:pPr>
      <w:r w:rsidRPr="009C0267">
        <w:rPr>
          <w:rFonts w:ascii="Times New Roman" w:hAnsi="Times New Roman" w:cs="Times New Roman"/>
          <w:w w:val="0"/>
        </w:rPr>
        <w:t>Предусматривает приобщение обучающихся к российским традиционным духовным ценностям</w:t>
      </w:r>
      <w:r w:rsidRPr="009C0267">
        <w:rPr>
          <w:rFonts w:ascii="Times New Roman" w:hAnsi="Times New Roman" w:cs="Times New Roman"/>
        </w:rPr>
        <w:t>, в</w:t>
      </w:r>
      <w:r w:rsidRPr="009C0267">
        <w:rPr>
          <w:rFonts w:ascii="Times New Roman" w:hAnsi="Times New Roman" w:cs="Times New Roman"/>
          <w:w w:val="0"/>
        </w:rPr>
        <w:t xml:space="preserve">ключая культурные ценности своей этнической группы, правилам и нормам поведения, </w:t>
      </w:r>
      <w:r w:rsidRPr="009C0267">
        <w:rPr>
          <w:rFonts w:ascii="Times New Roman" w:hAnsi="Times New Roman" w:cs="Times New Roman"/>
        </w:rPr>
        <w:t>принятым в российском обществе на основе российских базовых конституционных норм и ценностей.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9C0267" w:rsidRPr="009C0267" w:rsidRDefault="009C0267" w:rsidP="009C0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C0267" w:rsidRPr="009C0267" w:rsidRDefault="009C0267" w:rsidP="009C0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Fonts w:ascii="Times New Roman" w:hAnsi="Times New Roman" w:cs="Times New Roman"/>
          <w:b/>
          <w:sz w:val="28"/>
          <w:szCs w:val="28"/>
        </w:rPr>
        <w:t>Раздел I. Целевой</w:t>
      </w:r>
    </w:p>
    <w:p w:rsidR="009C0267" w:rsidRPr="009C0267" w:rsidRDefault="009C0267" w:rsidP="009C0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C0267"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образовательной </w:t>
      </w:r>
      <w:r w:rsidRPr="009C0267">
        <w:rPr>
          <w:rFonts w:ascii="Times New Roman" w:hAnsi="Times New Roman" w:cs="Times New Roman"/>
          <w:sz w:val="28"/>
          <w:szCs w:val="28"/>
        </w:rPr>
        <w:lastRenderedPageBreak/>
        <w:t>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9C0267" w:rsidRPr="009C0267" w:rsidRDefault="009C0267" w:rsidP="009C0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     Участниками образовательных отношений в части воспитании являются педагогические и другие работники МБОУ «Лицей№23»,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МБОУ «Лицей№23». 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   Нормативные ценностно-целевые основы воспитания обучающихся в МБОУ «Лицей№23»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</w:t>
      </w:r>
      <w:r w:rsidRPr="009C026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>Воспитательная деятельность в МБОУ «Лицей№23»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81304347"/>
    </w:p>
    <w:bookmarkEnd w:id="4"/>
    <w:p w:rsidR="009C0267" w:rsidRPr="009C0267" w:rsidRDefault="009C0267" w:rsidP="009C02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1.1. Цели и задачи</w:t>
      </w:r>
    </w:p>
    <w:p w:rsidR="009C0267" w:rsidRPr="009C0267" w:rsidRDefault="009C0267" w:rsidP="009C0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9C0267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9C0267">
        <w:rPr>
          <w:rFonts w:ascii="Times New Roman" w:hAnsi="Times New Roman" w:cs="Times New Roman"/>
          <w:sz w:val="28"/>
          <w:szCs w:val="28"/>
        </w:rPr>
        <w:t xml:space="preserve"> обучающихся в МБОУ «Лицей№23»: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C0267" w:rsidRPr="009C0267" w:rsidRDefault="009C0267" w:rsidP="009C02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Pr="009C0267">
        <w:rPr>
          <w:rFonts w:ascii="Times New Roman" w:hAnsi="Times New Roman" w:cs="Times New Roman"/>
          <w:sz w:val="28"/>
          <w:szCs w:val="28"/>
        </w:rPr>
        <w:lastRenderedPageBreak/>
        <w:t>многонационального народа Российской Федерации, природе и окружающей среде.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b/>
          <w:sz w:val="28"/>
          <w:szCs w:val="28"/>
          <w:lang w:eastAsia="ru-RU"/>
        </w:rPr>
        <w:t>Задачами воспитания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 </w:t>
      </w:r>
      <w:r w:rsidRPr="009C0267">
        <w:rPr>
          <w:rFonts w:ascii="Times New Roman" w:hAnsi="Times New Roman" w:cs="Times New Roman"/>
          <w:sz w:val="28"/>
          <w:szCs w:val="28"/>
        </w:rPr>
        <w:t>МБОУ «Лицей№23»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C0267" w:rsidRPr="009C0267" w:rsidRDefault="009C0267" w:rsidP="009C0267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iCs/>
          <w:sz w:val="28"/>
          <w:szCs w:val="28"/>
          <w:lang w:eastAsia="ru-RU"/>
        </w:rPr>
        <w:t>- 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C0267" w:rsidRPr="009C0267" w:rsidRDefault="009C0267" w:rsidP="009C026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9C0267" w:rsidRPr="009C0267" w:rsidRDefault="009C0267" w:rsidP="009C0267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дел);</w:t>
      </w:r>
    </w:p>
    <w:p w:rsidR="009C0267" w:rsidRPr="009C0267" w:rsidRDefault="009C0267" w:rsidP="009C0267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9C0267" w:rsidRPr="009C0267" w:rsidRDefault="009C0267" w:rsidP="009C026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9C0267" w:rsidRPr="009C0267" w:rsidRDefault="009C0267" w:rsidP="009C0267">
      <w:pPr>
        <w:pStyle w:val="ConsPlusNormal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C0267" w:rsidRPr="009C0267" w:rsidRDefault="009C0267" w:rsidP="009C0267">
      <w:pPr>
        <w:pStyle w:val="ConsPlusNormal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сформированность ценностей самостоятельности и инициативы;</w:t>
      </w:r>
    </w:p>
    <w:p w:rsidR="009C0267" w:rsidRPr="009C0267" w:rsidRDefault="009C0267" w:rsidP="009C0267">
      <w:pPr>
        <w:pStyle w:val="ConsPlusNormal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9C0267" w:rsidRPr="009C0267" w:rsidRDefault="009C0267" w:rsidP="009C0267">
      <w:pPr>
        <w:pStyle w:val="ConsPlusNormal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C0267" w:rsidRPr="009C0267" w:rsidRDefault="009C0267" w:rsidP="009C0267">
      <w:pPr>
        <w:pStyle w:val="ConsPlusNormal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9C0267" w:rsidRPr="009C0267" w:rsidRDefault="009C0267" w:rsidP="009C0267">
      <w:pPr>
        <w:pStyle w:val="ConsPlusNormal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C0267" w:rsidRPr="009C0267" w:rsidRDefault="009C0267" w:rsidP="009C02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      Воспитательная деятельность в МБОУ «Лицей№23»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9C0267" w:rsidRPr="009C0267" w:rsidRDefault="009C0267" w:rsidP="009C026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267" w:rsidRPr="009C0267" w:rsidRDefault="009C0267" w:rsidP="009C0267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109673744"/>
      <w:r w:rsidRPr="009C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Направления воспитания</w:t>
      </w:r>
      <w:bookmarkEnd w:id="5"/>
    </w:p>
    <w:p w:rsidR="009C0267" w:rsidRPr="009C0267" w:rsidRDefault="009C0267" w:rsidP="009C0267">
      <w:pPr>
        <w:keepNext/>
        <w:keepLines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b/>
          <w:sz w:val="28"/>
          <w:szCs w:val="28"/>
        </w:rPr>
        <w:t>- гражданское воспитание</w:t>
      </w:r>
      <w:r w:rsidRPr="009C0267">
        <w:rPr>
          <w:rFonts w:ascii="Times New Roman" w:hAnsi="Times New Roman" w:cs="Times New Roman"/>
          <w:sz w:val="28"/>
          <w:szCs w:val="28"/>
        </w:rPr>
        <w:t xml:space="preserve">, </w:t>
      </w:r>
      <w:r w:rsidRPr="009C0267">
        <w:rPr>
          <w:rFonts w:ascii="Times New Roman" w:eastAsia="SchoolBookSanPin" w:hAnsi="Times New Roman" w:cs="Times New Roman"/>
          <w:sz w:val="28"/>
          <w:szCs w:val="28"/>
        </w:rPr>
        <w:t xml:space="preserve">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  <w:r w:rsidRPr="009C0267">
        <w:rPr>
          <w:rFonts w:ascii="Times New Roman" w:hAnsi="Times New Roman" w:cs="Times New Roman"/>
          <w:i/>
          <w:sz w:val="28"/>
          <w:szCs w:val="28"/>
        </w:rPr>
        <w:t xml:space="preserve">(занятия в рамках курсов внеурочной деятельности «Разговоры о важном, « Я –гражданин России», дни правовых знаний, мероприятия, посвященные использованию государственных символов Российской Федерации) </w:t>
      </w:r>
    </w:p>
    <w:p w:rsidR="009C0267" w:rsidRPr="009C0267" w:rsidRDefault="009C0267" w:rsidP="009C0267">
      <w:pPr>
        <w:tabs>
          <w:tab w:val="left" w:pos="983"/>
        </w:tabs>
        <w:spacing w:after="0" w:line="360" w:lineRule="auto"/>
        <w:ind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         патриотическое воспитание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>(проведение  общешкольных ключевых дел к Дню защитников Отчества, Дням воинской славы, Дню Победы  и другие);</w:t>
      </w:r>
    </w:p>
    <w:p w:rsidR="009C0267" w:rsidRPr="009C0267" w:rsidRDefault="009C0267" w:rsidP="009C0267">
      <w:p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   духовно-нравственное воспитание 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>(работа школьного краеведческого музея ,  помощь детям войны и ветеранам педагогического труда, бойцам РФ  специальной операции на Украине);</w:t>
      </w:r>
    </w:p>
    <w:p w:rsidR="009C0267" w:rsidRPr="009C0267" w:rsidRDefault="009C0267" w:rsidP="009C0267">
      <w:pPr>
        <w:spacing w:after="0" w:line="360" w:lineRule="auto"/>
        <w:ind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  -   </w:t>
      </w: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>(посещение музеев и театров  региона, экскурсионноые поездки по городам России, участие в творческих конкурсах и фестивалях);</w:t>
      </w:r>
    </w:p>
    <w:p w:rsidR="009C0267" w:rsidRPr="009C0267" w:rsidRDefault="009C0267" w:rsidP="009C0267">
      <w:pPr>
        <w:spacing w:after="0" w:line="360" w:lineRule="auto"/>
        <w:ind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</w:t>
      </w: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воспитание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C0267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ориентированного на  </w:t>
      </w:r>
      <w:r w:rsidRPr="009C0267">
        <w:rPr>
          <w:rFonts w:ascii="Times New Roman" w:eastAsia="SchoolBookSanPin" w:hAnsi="Times New Roman" w:cs="Times New Roman"/>
          <w:bCs/>
          <w:color w:val="231F20"/>
          <w:sz w:val="28"/>
          <w:szCs w:val="28"/>
        </w:rPr>
        <w:t xml:space="preserve">формирование культуры здорового образа жизни и эмоционального благополучия — </w:t>
      </w:r>
      <w:r w:rsidRPr="009C0267">
        <w:rPr>
          <w:rFonts w:ascii="Times New Roman" w:eastAsia="SchoolBookSanPin" w:hAnsi="Times New Roman" w:cs="Times New Roman"/>
          <w:color w:val="231F20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(работа Школьного спортивного клуба школы, участие в спортивных соревнованиях города и региона);</w:t>
      </w:r>
    </w:p>
    <w:p w:rsidR="009C0267" w:rsidRPr="009C0267" w:rsidRDefault="009C0267" w:rsidP="009C0267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t>трудовое воспитание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(организация дежурств в школе, в кабинетах,  субботники  на 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территории школьного двора);</w:t>
      </w:r>
    </w:p>
    <w:p w:rsidR="009C0267" w:rsidRPr="009C0267" w:rsidRDefault="009C0267" w:rsidP="009C0267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воспитание: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267">
        <w:rPr>
          <w:rFonts w:ascii="Times New Roman" w:eastAsia="SchoolBookSanPin" w:hAnsi="Times New Roman" w:cs="Times New Roman"/>
          <w:color w:val="231F20"/>
          <w:sz w:val="28"/>
          <w:szCs w:val="28"/>
        </w:rPr>
        <w:t>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(участие в экологических акциях, озеленение территории школьного двора, деятельность волонтерского отряда «Помогаторы»);</w:t>
      </w:r>
    </w:p>
    <w:p w:rsidR="009C0267" w:rsidRPr="009C0267" w:rsidRDefault="009C0267" w:rsidP="009C0267">
      <w:pPr>
        <w:widowControl w:val="0"/>
        <w:numPr>
          <w:ilvl w:val="0"/>
          <w:numId w:val="3"/>
        </w:numPr>
        <w:tabs>
          <w:tab w:val="left" w:pos="983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направление воспитания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</w:rPr>
        <w:t>(участие в научно-практических конференциях, проектной деятельности, выездной многопредметной школе «Орион», Курчатовских чтениях,  конкурсах и фестивалях науки и творчества).</w:t>
      </w:r>
    </w:p>
    <w:p w:rsidR="009C0267" w:rsidRPr="009C0267" w:rsidRDefault="009C0267" w:rsidP="009C02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bookmarkStart w:id="6" w:name="_Toc81304353"/>
      <w:bookmarkStart w:id="7" w:name="_Toc109673736"/>
      <w:r w:rsidRPr="009C0267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1.3. </w:t>
      </w:r>
      <w:bookmarkEnd w:id="6"/>
      <w:r w:rsidRPr="009C0267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bookmarkEnd w:id="7"/>
      <w:r w:rsidRPr="009C0267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Целевые ориентиры результатов воспитания.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ориентиры результатов воспитания на уровне </w:t>
      </w:r>
      <w:r w:rsidRPr="009C026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начального общего образования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Целевые ориентиры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 - России, ее территории, расположении;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имеющий первоначальные представления о правах и ответственности человека в обществе, гражданских правах и обязанностях;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9C0267" w:rsidRPr="009C0267" w:rsidTr="00AB5151">
        <w:trPr>
          <w:trHeight w:val="131"/>
        </w:trPr>
        <w:tc>
          <w:tcPr>
            <w:tcW w:w="10314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</w:t>
            </w:r>
            <w:r w:rsidRPr="009C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информационной среде;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9C0267" w:rsidRPr="009C0267" w:rsidTr="00AB5151">
        <w:trPr>
          <w:trHeight w:val="131"/>
        </w:trPr>
        <w:tc>
          <w:tcPr>
            <w:tcW w:w="10314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сознающий ценность труда в жизни человека, семьи, общества;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труду, людям труда, бережное отношение к результатам труда, ответственное потребление;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9C0267" w:rsidRPr="009C0267" w:rsidTr="00AB5151">
        <w:tc>
          <w:tcPr>
            <w:tcW w:w="10314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8" w:name="_Toc109673737"/>
      <w:bookmarkStart w:id="9" w:name="_Toc81304354"/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</w:pPr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>основного общего образования</w:t>
      </w:r>
      <w:bookmarkEnd w:id="8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 xml:space="preserve"> </w:t>
      </w:r>
      <w:bookmarkEnd w:id="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уважение к государственным символам России, праздникам;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неприятие любой дискриминации граждан, проявлений экстремизма, терроризма, коррупции в обществе;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сознающий свою национальную, этническую принадлежность, любящий свой народ, его традиции, культуру;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lastRenderedPageBreak/>
              <w:t>проявляющий интерес к познанию родного языка, истории и культуры своего края, своего народа, других народов России;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принимающий участие в мероприятиях патриотической направленности.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lastRenderedPageBreak/>
              <w:t>выражающий понимание ценности отечественного и мирового искусства, народных традиций и народного творчества в искусстве;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ориентированный на самовыражение в разных видах искусства, в художественном творчестве.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tabs>
                <w:tab w:val="left" w:pos="2170"/>
              </w:tabs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Физическое воспитание, формирование культуры здоровья и эмоционального благополучия: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здоровья и эмоционального благополучия: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относящийся к физическому здоровью, соблюдающий основные </w:t>
            </w:r>
            <w:r w:rsidRPr="009C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здорового и безопасного для себя и других людей образа жизни, в том числе в информационной среде;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учетом возможностей здоровья, занятия физкультурой и спортом;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6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 xml:space="preserve">выражающий активное неприятие действий, приносящих вред природе; </w:t>
            </w:r>
            <w:r w:rsidRPr="009C0267">
              <w:rPr>
                <w:rFonts w:ascii="Times New Roman" w:hAnsi="Times New Roman" w:cs="Times New Roman"/>
              </w:rPr>
              <w:lastRenderedPageBreak/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9C0267" w:rsidRPr="009C0267" w:rsidTr="00AB5151">
        <w:trPr>
          <w:trHeight w:val="85"/>
        </w:trPr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познавательные интересы в разных предметных областях с учётом индивидуальных интересов, способностей, достижений;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ориентированный в деятельности на научные знания о природе и обществе, взаимосвязях человека с природной и социальной средой;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82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</w:pPr>
      <w:bookmarkStart w:id="10" w:name="_Toc109673738"/>
      <w:bookmarkStart w:id="11" w:name="_Toc81304355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Целевые ориентиры результатов воспитания на уровне</w:t>
      </w:r>
      <w:r w:rsidRPr="009C0267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 xml:space="preserve">среднего </w:t>
      </w: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</w:pPr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>общего образования</w:t>
      </w:r>
      <w:bookmarkEnd w:id="10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 xml:space="preserve"> </w:t>
      </w:r>
      <w:bookmarkEnd w:id="1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</w:t>
            </w:r>
            <w:r w:rsidRPr="009C0267">
              <w:rPr>
                <w:rFonts w:ascii="Times New Roman" w:hAnsi="Times New Roman" w:cs="Times New Roman"/>
              </w:rPr>
              <w:lastRenderedPageBreak/>
              <w:t>национального исторического сознания;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ориентированный на активное гражданское участие на основе уважения закона и правопорядка, прав и свобод сограждан;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свою национальную, этническую принадлежность, приверженность к родной культуре, любовь к своему народу;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</w:t>
            </w:r>
            <w:r w:rsidRPr="009C0267">
              <w:rPr>
                <w:rFonts w:ascii="Times New Roman" w:hAnsi="Times New Roman" w:cs="Times New Roman"/>
              </w:rPr>
              <w:lastRenderedPageBreak/>
              <w:t>деятельно выражающий неприятие антигуманных и асоциальных поступков, поведения, противоречащих этим ценностям;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понимание ценности отечественного и мирового искусства, российского и мирового художественного наследия;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</w:t>
            </w:r>
            <w:r w:rsidRPr="009C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духовных и нравственных ценностей, на эстетическое обустройство собственного быта.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tabs>
                <w:tab w:val="left" w:pos="2070"/>
              </w:tabs>
              <w:spacing w:before="0" w:after="0" w:line="360" w:lineRule="auto"/>
              <w:rPr>
                <w:rFonts w:ascii="Times New Roman" w:hAnsi="Times New Roman" w:cs="Times New Roman"/>
                <w:b/>
              </w:rPr>
            </w:pPr>
            <w:r w:rsidRPr="009C0267">
              <w:rPr>
                <w:rFonts w:ascii="Times New Roman" w:hAnsi="Times New Roman" w:cs="Times New Roman"/>
                <w:b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соблюдающий правила личной и общественной безопасности, в том числе безопасного поведения в информационной среде;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</w:t>
            </w:r>
            <w:r w:rsidRPr="009C0267">
              <w:rPr>
                <w:rFonts w:ascii="Times New Roman" w:hAnsi="Times New Roman" w:cs="Times New Roman"/>
              </w:rPr>
              <w:lastRenderedPageBreak/>
              <w:t>наёмного труда;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      </w:r>
          </w:p>
          <w:p w:rsidR="009C0267" w:rsidRPr="009C0267" w:rsidRDefault="009C0267" w:rsidP="009C026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0267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C0267" w:rsidRPr="009C0267" w:rsidTr="00AB5151">
        <w:tc>
          <w:tcPr>
            <w:tcW w:w="9639" w:type="dxa"/>
          </w:tcPr>
          <w:p w:rsidR="009C0267" w:rsidRPr="009C0267" w:rsidRDefault="009C0267" w:rsidP="009C02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026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9C0267" w:rsidRPr="009C0267" w:rsidTr="00AB5151">
        <w:trPr>
          <w:trHeight w:val="85"/>
        </w:trPr>
        <w:tc>
          <w:tcPr>
            <w:tcW w:w="9639" w:type="dxa"/>
          </w:tcPr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деятельно выражающий познавательные интересы в разных предметных областях с учётом своих интересов, способностей, достижений;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 xml:space="preserve">обладающий представлением о современной научной картине мира, </w:t>
            </w:r>
            <w:r w:rsidRPr="009C0267">
              <w:rPr>
                <w:rFonts w:ascii="Times New Roman" w:hAnsi="Times New Roman" w:cs="Times New Roman"/>
              </w:rPr>
              <w:lastRenderedPageBreak/>
              <w:t>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представлений;</w:t>
            </w:r>
          </w:p>
          <w:p w:rsidR="009C0267" w:rsidRPr="009C0267" w:rsidRDefault="009C0267" w:rsidP="009C0267">
            <w:pPr>
              <w:pStyle w:val="27"/>
              <w:shd w:val="clear" w:color="auto" w:fill="auto"/>
              <w:spacing w:before="0" w:after="0" w:line="360" w:lineRule="auto"/>
              <w:ind w:firstLine="720"/>
              <w:rPr>
                <w:rFonts w:ascii="Times New Roman" w:hAnsi="Times New Roman" w:cs="Times New Roman"/>
              </w:rPr>
            </w:pPr>
            <w:r w:rsidRPr="009C0267">
              <w:rPr>
                <w:rFonts w:ascii="Times New Roman" w:hAnsi="Times New Roman" w:cs="Times New Roman"/>
              </w:rPr>
      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C0267" w:rsidRPr="009C0267" w:rsidRDefault="009C0267" w:rsidP="009C0267">
      <w:pPr>
        <w:pStyle w:val="ParaAttribute10"/>
        <w:spacing w:line="360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9C0267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Pr="009C0267">
        <w:rPr>
          <w:rStyle w:val="CharAttribute484"/>
          <w:rFonts w:eastAsia="№Е"/>
          <w:b/>
          <w:bCs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9C0267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  <w:r w:rsidRPr="009C0267">
        <w:rPr>
          <w:rStyle w:val="CharAttribute485"/>
          <w:rFonts w:eastAsia="№Е"/>
          <w:i w:val="0"/>
          <w:sz w:val="28"/>
          <w:szCs w:val="28"/>
        </w:rPr>
        <w:t> </w:t>
      </w:r>
      <w:bookmarkStart w:id="12" w:name="_Toc81304348"/>
    </w:p>
    <w:p w:rsidR="009C0267" w:rsidRPr="009C0267" w:rsidRDefault="009C0267" w:rsidP="009C0267">
      <w:pPr>
        <w:pStyle w:val="ParaAttribute10"/>
        <w:spacing w:line="360" w:lineRule="auto"/>
        <w:rPr>
          <w:b/>
          <w:color w:val="000000"/>
          <w:sz w:val="28"/>
          <w:szCs w:val="28"/>
        </w:rPr>
      </w:pPr>
    </w:p>
    <w:p w:rsidR="009C0267" w:rsidRPr="009C0267" w:rsidRDefault="009C0267" w:rsidP="009C0267">
      <w:pPr>
        <w:pStyle w:val="ParaAttribute10"/>
        <w:spacing w:line="360" w:lineRule="auto"/>
        <w:ind w:firstLine="709"/>
        <w:rPr>
          <w:b/>
          <w:sz w:val="28"/>
          <w:szCs w:val="28"/>
        </w:rPr>
      </w:pPr>
      <w:r w:rsidRPr="009C0267">
        <w:rPr>
          <w:b/>
          <w:color w:val="000000"/>
          <w:sz w:val="28"/>
          <w:szCs w:val="28"/>
        </w:rPr>
        <w:t>Раздел II. Содержательный</w:t>
      </w: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9C0267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</w:r>
      <w:bookmarkStart w:id="13" w:name="_Toc109673739"/>
      <w:r w:rsidRPr="009C0267">
        <w:rPr>
          <w:rFonts w:ascii="Times New Roman" w:hAnsi="Times New Roman" w:cs="Times New Roman"/>
          <w:bCs w:val="0"/>
          <w:sz w:val="28"/>
          <w:szCs w:val="28"/>
          <w:lang w:val="ru-RU"/>
        </w:rPr>
        <w:t>2.1. Уклад школы</w:t>
      </w:r>
      <w:bookmarkEnd w:id="12"/>
      <w:bookmarkEnd w:id="13"/>
    </w:p>
    <w:p w:rsidR="009C0267" w:rsidRPr="009C0267" w:rsidRDefault="009C0267" w:rsidP="009C0267">
      <w:pPr>
        <w:pStyle w:val="15"/>
        <w:shd w:val="clear" w:color="auto" w:fill="auto"/>
        <w:spacing w:line="360" w:lineRule="auto"/>
        <w:ind w:right="20" w:firstLine="720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Муниципальное бюджетное общеобразовательное учреждение «Лицей №23»  - одно из старейших учебных заведений г. Озерска (ранее школа №23) с углубленным изучением предметов социально-экономического и естественно-научного направлений, основано в 1951 году. Учреждение славится династиями, сейчас у многих семей уже четвертое поколение учится в лицее.</w:t>
      </w:r>
    </w:p>
    <w:p w:rsidR="009C0267" w:rsidRPr="009C0267" w:rsidRDefault="009C0267" w:rsidP="009C0267">
      <w:pPr>
        <w:pStyle w:val="15"/>
        <w:shd w:val="clear" w:color="auto" w:fill="auto"/>
        <w:spacing w:line="360" w:lineRule="auto"/>
        <w:ind w:left="20" w:right="20" w:firstLine="580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 xml:space="preserve">МБОУ «Лицей №23» находится в благоприятном окружении досуговых и культурно-просветительских учреждений и организаций дополнительного образования (театр драмы и комедии «Наш дом», </w:t>
      </w:r>
      <w:r w:rsidRPr="009C0267">
        <w:rPr>
          <w:sz w:val="28"/>
          <w:szCs w:val="28"/>
        </w:rPr>
        <w:t>МБУ ДО «Дворец творчества детей и молодежи», МБУ ДО «Детский эколого-биологический центр», МБУ ДО «</w:t>
      </w:r>
      <w:r w:rsidRPr="009C0267">
        <w:rPr>
          <w:spacing w:val="0"/>
          <w:sz w:val="28"/>
          <w:szCs w:val="28"/>
        </w:rPr>
        <w:t xml:space="preserve">Станция юных техников»,  городской музей, центральная </w:t>
      </w:r>
      <w:r w:rsidRPr="009C0267">
        <w:rPr>
          <w:spacing w:val="0"/>
          <w:sz w:val="28"/>
          <w:szCs w:val="28"/>
        </w:rPr>
        <w:lastRenderedPageBreak/>
        <w:t xml:space="preserve">городская библиотека,  Детская юношеская спортивная школа, детский парк, информационный центр ФГУП «ПО «Маяк»), </w:t>
      </w:r>
      <w:r w:rsidRPr="009C0267">
        <w:rPr>
          <w:sz w:val="28"/>
          <w:szCs w:val="28"/>
        </w:rPr>
        <w:t xml:space="preserve">Городской совет ветеранов, </w:t>
      </w:r>
      <w:r w:rsidRPr="009C0267">
        <w:rPr>
          <w:spacing w:val="0"/>
          <w:sz w:val="28"/>
          <w:szCs w:val="28"/>
        </w:rPr>
        <w:t xml:space="preserve"> потенциал которых активно используется образовательной организацией. </w:t>
      </w:r>
    </w:p>
    <w:p w:rsidR="009C0267" w:rsidRPr="009C0267" w:rsidRDefault="009C0267" w:rsidP="009C0267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0267">
        <w:rPr>
          <w:sz w:val="28"/>
          <w:szCs w:val="28"/>
        </w:rPr>
        <w:t xml:space="preserve">В лицее созданы условия для реализации индивидуальных образовательных траекторий и организации сопровождения обучающихся, имеющих одаренности по интеллектуальному, творческому, информационно-техническому направлениям: проектно-исследовательская деятельность, система дополнительного образования, тьюторское сопровождение. На протяжении многих лет существует практика тесного взаимодействия с профильными ВУЗами. С 2022 года  в рамках социального партнерства с ФГБОУ ВО «Южно-Уральский государственный медицинский университет» и клинической больницей №71 ФМБА России в МБОУ «Лицей№23» внедрен проект «Медицинский класс» – один из инновационных и интересных проектов в современном школьном образовании. Его цель – подготовить компетентных и осмысленно выбравших будущую профессию специалистов. Кроме того, в будущем это поможет обеспечить кадровый потенциал для медучреждений города. </w:t>
      </w:r>
    </w:p>
    <w:p w:rsidR="009C0267" w:rsidRPr="009C0267" w:rsidRDefault="009C0267" w:rsidP="009C026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Процесс воспитания в МБОУ «Лицей №23» основан на бережном сохранении традиций образовательного учреждения и на внедрении инновационных образовательных технологий и практик, ориентирован на интеграцию урочной и внеурочной деятельности через создание событийного пространства в детско-взрослой среде. Именно в пространстве совместной деятельности происходит осознанное и целенаправленное проектирование образовательных ситуаций, в которых становится возможным личностное самоопределение и в итоге – фактическое построение ребенком собственной жизни.</w:t>
      </w: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 xml:space="preserve"> Реализация процесса воспитания главным образом осуществляется  через создание в учреждении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другу.</w:t>
      </w:r>
    </w:p>
    <w:p w:rsidR="009C0267" w:rsidRPr="009C0267" w:rsidRDefault="009C0267" w:rsidP="009C0267">
      <w:pPr>
        <w:pStyle w:val="31"/>
        <w:tabs>
          <w:tab w:val="left" w:pos="0"/>
        </w:tabs>
        <w:wordWrap/>
        <w:spacing w:after="0" w:line="360" w:lineRule="auto"/>
        <w:ind w:right="-3" w:firstLine="709"/>
        <w:rPr>
          <w:sz w:val="28"/>
          <w:szCs w:val="28"/>
          <w:lang w:val="ru-RU"/>
        </w:rPr>
      </w:pPr>
      <w:r w:rsidRPr="009C0267">
        <w:rPr>
          <w:sz w:val="28"/>
          <w:szCs w:val="28"/>
          <w:lang w:val="ru-RU"/>
        </w:rPr>
        <w:lastRenderedPageBreak/>
        <w:t xml:space="preserve">В учреждении сложилась система традиционных лицейских событий, в которую включены не только обучающиеся, их семьи и педагогические работники, но и социальные партнеры, что позволило выйти за рамки образовательной организации и использовать практики сетевых событий муниципального и регионального уровней, направленных на повышение социальной активности детей и подростков: развитие детского самоуправления и социального становления обучающихся, повышение профессиональных компетенций классных руководителей и учителей-предметников, педагогическое просвещение родителей. </w:t>
      </w:r>
    </w:p>
    <w:p w:rsidR="009C0267" w:rsidRPr="009C0267" w:rsidRDefault="009C0267" w:rsidP="009C0267">
      <w:pPr>
        <w:pStyle w:val="15"/>
        <w:shd w:val="clear" w:color="auto" w:fill="auto"/>
        <w:spacing w:line="360" w:lineRule="auto"/>
        <w:ind w:firstLine="709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Основными традициями воспитания в МБОУ «Лицей №23» являются следующие: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работа лицейского медиацентра;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коллективные творческие дела, посвященные календарным датам;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ассамблея победителей олимпиад и отличников учебы;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экологические и социальные акции;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фестиваль творчества «</w:t>
      </w:r>
      <w:r w:rsidRPr="009C0267">
        <w:rPr>
          <w:spacing w:val="0"/>
          <w:sz w:val="28"/>
          <w:szCs w:val="28"/>
          <w:lang w:val="en-US"/>
        </w:rPr>
        <w:t>ARTozFEST</w:t>
      </w:r>
      <w:r w:rsidRPr="009C0267">
        <w:rPr>
          <w:spacing w:val="0"/>
          <w:sz w:val="28"/>
          <w:szCs w:val="28"/>
        </w:rPr>
        <w:t>»;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ярмарка мастеров;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коллективные выезды  обучающихся, педагогов и родителей;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spacing w:line="360" w:lineRule="auto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портфолио выходного дня;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пропаганда семейных династий МБОУ «Лицей №23»;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акция «Забота», посвященная педагогам - ветеранам учреждения;</w:t>
      </w:r>
    </w:p>
    <w:p w:rsidR="009C0267" w:rsidRPr="009C0267" w:rsidRDefault="009C0267" w:rsidP="009C0267">
      <w:pPr>
        <w:pStyle w:val="15"/>
        <w:numPr>
          <w:ilvl w:val="0"/>
          <w:numId w:val="38"/>
        </w:numPr>
        <w:shd w:val="clear" w:color="auto" w:fill="auto"/>
        <w:tabs>
          <w:tab w:val="left" w:pos="1134"/>
        </w:tabs>
        <w:spacing w:line="360" w:lineRule="auto"/>
        <w:ind w:left="0" w:firstLine="709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патриотические мероприятия, посвященные памяти выпускника учреждения, моряка-подводника В. Лисицына.</w:t>
      </w:r>
    </w:p>
    <w:p w:rsidR="009C0267" w:rsidRPr="009C0267" w:rsidRDefault="009C0267" w:rsidP="009C0267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0267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C0267" w:rsidRPr="009C0267" w:rsidRDefault="009C0267" w:rsidP="009C0267">
      <w:pPr>
        <w:pStyle w:val="a8"/>
        <w:wordWrap/>
        <w:spacing w:line="360" w:lineRule="auto"/>
        <w:ind w:firstLine="709"/>
        <w:rPr>
          <w:rFonts w:ascii="Times New Roman"/>
          <w:sz w:val="28"/>
          <w:szCs w:val="28"/>
          <w:lang w:val="ru-RU"/>
        </w:rPr>
      </w:pPr>
      <w:r w:rsidRPr="009C0267">
        <w:rPr>
          <w:rFonts w:ascii="Times New Roman"/>
          <w:sz w:val="28"/>
          <w:szCs w:val="28"/>
          <w:lang w:val="ru-RU"/>
        </w:rPr>
        <w:t xml:space="preserve">В МБОУ «Лицей №23» создано Первичное отделение Общероссийской общественно-государственной детско-юношеской организации - Российского Движения Детей и Молодежи (РДДМ) «Движение первых», открывающее </w:t>
      </w:r>
      <w:r w:rsidRPr="009C0267">
        <w:rPr>
          <w:rFonts w:ascii="Times New Roman"/>
          <w:sz w:val="28"/>
          <w:szCs w:val="28"/>
          <w:lang w:val="ru-RU"/>
        </w:rPr>
        <w:lastRenderedPageBreak/>
        <w:t>новые возможности участия обучающихся в проектах и мероприятиях различного уровня.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Настоящая программа содержит теоретическое положения и план работы основанные на  практических наработках МБОУ «Лицей№23»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Style w:val="CharAttribute484"/>
          <w:rFonts w:hAnsi="Times New Roman" w:cs="Times New Roman"/>
          <w:b w:val="0"/>
          <w:bCs w:val="0"/>
          <w:i w:val="0"/>
          <w:szCs w:val="28"/>
          <w:lang w:val="ru-RU"/>
        </w:rPr>
      </w:pPr>
      <w:bookmarkStart w:id="14" w:name="_Toc109673741"/>
      <w:r w:rsidRPr="009C026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14"/>
      <w:r w:rsidRPr="009C026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2.2. ВИДЫ, ФОРМЫ И СОДЕРЖАНИЕ ДЕЯТЕЛЬНОСТИ</w:t>
      </w:r>
    </w:p>
    <w:p w:rsidR="009C0267" w:rsidRPr="009C0267" w:rsidRDefault="009C0267" w:rsidP="009C0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Pr="009C0267">
        <w:rPr>
          <w:rFonts w:ascii="Times New Roman" w:hAnsi="Times New Roman" w:cs="Times New Roman"/>
          <w:sz w:val="28"/>
          <w:szCs w:val="28"/>
        </w:rPr>
        <w:t>МБОУ «Лицей№23»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. Каждое из них представлено в соответствующем модуле.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2.2.1. </w:t>
      </w:r>
      <w:r w:rsidRPr="009C026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«Урочная деятельность»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67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9C0267">
        <w:rPr>
          <w:rFonts w:ascii="Times New Roman" w:hAnsi="Times New Roman" w:cs="Times New Roman"/>
          <w:i/>
          <w:sz w:val="28"/>
          <w:szCs w:val="28"/>
        </w:rPr>
        <w:t>: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Style w:val="CharAttribute501"/>
          <w:rFonts w:eastAsiaTheme="minorHAnsi" w:hAnsi="Times New Roman" w:cs="Times New Roman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-организацию работы с детьми как в офлайн, так и онлайн формате;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Fonts w:ascii="Times New Roman" w:hAnsi="Times New Roman" w:cs="Times New Roman"/>
          <w:i/>
          <w:sz w:val="28"/>
          <w:szCs w:val="28"/>
        </w:rPr>
        <w:t>-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ab/>
        <w:t xml:space="preserve">-побуждение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 согласно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lastRenderedPageBreak/>
        <w:t xml:space="preserve">Устава </w:t>
      </w:r>
      <w:r w:rsidRPr="009C0267">
        <w:rPr>
          <w:rFonts w:ascii="Times New Roman" w:hAnsi="Times New Roman" w:cs="Times New Roman"/>
          <w:sz w:val="28"/>
          <w:szCs w:val="28"/>
        </w:rPr>
        <w:t>МБОУ «Лицей№23»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, Правилам внутреннего распорядка для обучающихся;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- </w:t>
      </w:r>
      <w:r w:rsidRPr="009C0267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использование </w:t>
      </w:r>
      <w:r w:rsidRPr="009C0267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 кейсов и дискуссий;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-применение на уроке интерактивных форм работы обучающихся: интеллектуальные игры, викторины, тестирование, кейсы,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9C0267">
        <w:rPr>
          <w:rFonts w:ascii="Times New Roman" w:hAnsi="Times New Roman" w:cs="Times New Roman"/>
          <w:sz w:val="28"/>
          <w:szCs w:val="28"/>
        </w:rPr>
        <w:t>учат школьников командной работе и взаимодействию с другими детьми;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олимпиады,   занимательные  уроки,  урок  -  деловая  игра,  урок  –  путешествие,  урок   мастер-класс,  урок-исследование  и  др.    Учебно- познавательные   мероприятия  ( викторины, литературные композиции, конкурс газет и рисунков, экскурсии, мероприятия в рамках предметных недель - гуманитарных и естественных наук,  неделя иностранных языков и др.); 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школьников: брейн-ринги,  квесты,    игра-эксперимент,  игра-состязание и др.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-организация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проектов  помогает приобрести навык самостоятельного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lastRenderedPageBreak/>
        <w:t xml:space="preserve">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    -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ab/>
        <w:t xml:space="preserve">создание гибкой  и  открытой  среды  обучения  и  воспитания  с использованием  гаджетов,  открытых  образовательных  ресурсов,  систем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управления  позволяет  создать  условия  для  реализации  провозглашенных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ЮНЕСКО ведущих принципов образования XXI века: «образование для всех»,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«образование через всю жизнь», образование «всегда, везде и в любое время».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У  обучающихся  развиваются  навыки  сотрудничества,  коммуникации,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социальной ответственности, способность критически мыслить, оперативно и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качественно решать проблемы; воспитывается ценностное отношение к миру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2.2.2. Модуль «Классное руководство»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обучающимися 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-</w:t>
      </w: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 классные часы: тематические (согласно плану классного руководителя),  посвященные юбилейным датам, Дням воинской славы, событию в классе,  в  городе,  стране,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-</w:t>
      </w: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 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здоровьесберегающие,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>Немаловажное значение имеет: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0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0267">
        <w:rPr>
          <w:rFonts w:ascii="Times New Roman" w:hAnsi="Times New Roman"/>
          <w:sz w:val="28"/>
          <w:szCs w:val="28"/>
          <w:lang w:val="ru-RU"/>
        </w:rPr>
        <w:tab/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>- становление  позитивных  отношений  с  другими  классными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коллективами  (через  подготовку  и  проведение  ключевого  общешкольного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дела по параллелям);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>- сбор информации об увлечениях и интересах обучающихся и их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родителей,  чтобы  найти  вдохновителей  для  организации  интересных  и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полезных дел;</w:t>
      </w:r>
      <w:r w:rsidRPr="009C0267">
        <w:rPr>
          <w:rFonts w:ascii="Times New Roman" w:hAnsi="Times New Roman"/>
          <w:sz w:val="28"/>
          <w:szCs w:val="28"/>
          <w:lang w:val="ru-RU"/>
        </w:rPr>
        <w:cr/>
      </w: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- создание ситуации выбора и успеха. 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 xml:space="preserve">  Формированию и развитию коллектива класса способствуют: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-составление социального паспорта класса 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- изучение обучающихся класса (потребности, интересы, склонности и другие  личностные  характеристики  членов  классного  коллектива), 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- составление карты интересов и увлечений обучающихся; 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lastRenderedPageBreak/>
        <w:tab/>
        <w:t>-деловая  игра «Выборы актива класса» на этапе коллективного планирования;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- проектирование  целей,  перспектив  и  образа  жизнедеятельности 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 xml:space="preserve">классного  коллектива  с  помощью  организационно-деятельностной  игры, классного  часа  «Класс,  в  котором  я  хотел  бы  учиться»,  «Мой класс сегодня и завтра».  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 xml:space="preserve"> Классное руководство подразумевает и индивидуальную работу с обучающимися класса: </w:t>
      </w:r>
    </w:p>
    <w:p w:rsidR="009C0267" w:rsidRPr="009C0267" w:rsidRDefault="009C0267" w:rsidP="009C0267">
      <w:pPr>
        <w:pStyle w:val="aa"/>
        <w:spacing w:before="0" w:after="0" w:line="360" w:lineRule="auto"/>
        <w:ind w:right="0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>-  со  слабоуспевающими  детьми  и  обучающимися, испытывающими  трудности  по  отдельным  предметам  направлена  на  контроль за успеваемостью обучающихся класса;</w:t>
      </w:r>
    </w:p>
    <w:p w:rsidR="009C0267" w:rsidRPr="009C0267" w:rsidRDefault="009C0267" w:rsidP="009C0267">
      <w:pPr>
        <w:pStyle w:val="aa"/>
        <w:spacing w:before="0" w:after="0" w:line="360" w:lineRule="auto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>- с  обучающимися,  находящимися  в состоянии стресса и дискомфорта;</w:t>
      </w:r>
    </w:p>
    <w:p w:rsidR="009C0267" w:rsidRPr="009C0267" w:rsidRDefault="009C0267" w:rsidP="009C0267">
      <w:pPr>
        <w:pStyle w:val="aa"/>
        <w:spacing w:before="0" w:after="0" w:line="360" w:lineRule="auto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 xml:space="preserve">- с обучающимися,  состоящими на различных видах учёта, в  группе  риска, оказавшимися  в  трудной  жизненной  ситуации.  Работа  направлена на контроль за свободным времяпровождением; 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-  заполнение  с  обучающимися  «портфолио»  с занесением   «личных достижений»  обучающихся класса; 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 xml:space="preserve">           - участие в общешкольном празднике «Ассамблея победителей олимпиад и отличников учебы»,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>-      участие в муниципальном конкурсе «Ученик года»;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 - предложение  (делегирование)  ответственности  за  то  или  иное поручение</w:t>
      </w:r>
    </w:p>
    <w:p w:rsidR="009C0267" w:rsidRPr="009C0267" w:rsidRDefault="009C0267" w:rsidP="009C0267">
      <w:pPr>
        <w:pStyle w:val="aa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>- вовлечение обучающихся в социально значимую деятельность  в классе.</w:t>
      </w:r>
    </w:p>
    <w:p w:rsidR="009C0267" w:rsidRPr="009C0267" w:rsidRDefault="009C0267" w:rsidP="009C0267">
      <w:pPr>
        <w:pStyle w:val="aa"/>
        <w:spacing w:before="0" w:after="0" w:line="360" w:lineRule="auto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9C0267">
        <w:rPr>
          <w:rFonts w:ascii="Times New Roman" w:hAnsi="Times New Roman"/>
          <w:sz w:val="28"/>
          <w:szCs w:val="28"/>
          <w:lang w:val="ru-RU"/>
        </w:rPr>
        <w:tab/>
        <w:t xml:space="preserve">Классный руководитель  работает  в тесном сотрудничестве  с учителями предметниками. </w:t>
      </w:r>
    </w:p>
    <w:p w:rsidR="009C0267" w:rsidRPr="009C0267" w:rsidRDefault="009C0267" w:rsidP="009C0267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2.2.3. Модуль </w:t>
      </w:r>
      <w:r w:rsidRPr="009C0267">
        <w:rPr>
          <w:rFonts w:ascii="Times New Roman" w:hAnsi="Times New Roman" w:cs="Times New Roman"/>
          <w:b/>
          <w:sz w:val="28"/>
          <w:szCs w:val="28"/>
        </w:rPr>
        <w:t xml:space="preserve">«Взаимодействие с родителями или их законными представителями»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lastRenderedPageBreak/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учреждения в данном вопросе. Взаимодействие учреждения с семьей, а педагога с родителями при хорошо организованной совместной деятельности может стать эффективным способом воспитания детей, где каждый имеет определенные задачи и выполняет свою часть работы. Поэтому необходимо активизировать деятельность по привлечению родителей к сотрудничеству в вопросах воспитания и развития личности ребенка.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9C0267" w:rsidRPr="009C0267" w:rsidRDefault="009C0267" w:rsidP="009C0267">
      <w:pPr>
        <w:pStyle w:val="6"/>
        <w:shd w:val="clear" w:color="auto" w:fill="auto"/>
        <w:spacing w:line="360" w:lineRule="auto"/>
        <w:ind w:right="20" w:firstLine="709"/>
        <w:rPr>
          <w:sz w:val="28"/>
          <w:szCs w:val="28"/>
        </w:rPr>
      </w:pPr>
      <w:r w:rsidRPr="009C0267">
        <w:rPr>
          <w:sz w:val="28"/>
          <w:szCs w:val="28"/>
        </w:rPr>
        <w:tab/>
        <w:t>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9C0267" w:rsidRPr="009C0267" w:rsidRDefault="009C0267" w:rsidP="009C0267">
      <w:pPr>
        <w:pStyle w:val="a3"/>
        <w:numPr>
          <w:ilvl w:val="0"/>
          <w:numId w:val="1"/>
        </w:numPr>
        <w:tabs>
          <w:tab w:val="left" w:pos="1276"/>
          <w:tab w:val="left" w:pos="1310"/>
        </w:tabs>
        <w:spacing w:line="360" w:lineRule="auto"/>
        <w:ind w:left="0" w:right="175" w:firstLine="709"/>
        <w:contextualSpacing/>
        <w:rPr>
          <w:rFonts w:ascii="Times New Roman" w:eastAsia="Calibri"/>
          <w:sz w:val="28"/>
          <w:szCs w:val="28"/>
        </w:rPr>
      </w:pPr>
      <w:r w:rsidRPr="009C0267">
        <w:rPr>
          <w:rFonts w:ascii="Times New Roman"/>
          <w:b/>
          <w:sz w:val="28"/>
          <w:szCs w:val="28"/>
        </w:rPr>
        <w:t xml:space="preserve"> </w:t>
      </w:r>
      <w:r w:rsidRPr="009C0267">
        <w:rPr>
          <w:rFonts w:ascii="Times New Roman" w:eastAsia="Calibri"/>
          <w:sz w:val="28"/>
          <w:szCs w:val="28"/>
        </w:rPr>
        <w:t>деятельность благотворительного фонда «Наши дети», который представляет коллегиальный орган управления родительской общественности, заинтересованный в развитии образовательной организации и решении вопросов воспитания и социализации их детей;</w:t>
      </w:r>
    </w:p>
    <w:p w:rsidR="009C0267" w:rsidRPr="009C0267" w:rsidRDefault="009C0267" w:rsidP="009C0267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ind w:left="0" w:firstLine="709"/>
        <w:rPr>
          <w:rFonts w:ascii="Times New Roman"/>
          <w:sz w:val="28"/>
          <w:szCs w:val="28"/>
        </w:rPr>
      </w:pPr>
      <w:r w:rsidRPr="009C0267">
        <w:rPr>
          <w:rFonts w:ascii="Times New Roman"/>
          <w:sz w:val="28"/>
          <w:szCs w:val="28"/>
        </w:rPr>
        <w:t>участие в работе Совета учреждения с целью привлечения общественности для решения вопросов развития учреждения, создания в лицее оптимальных условий и форм организации образовательного процесса, воспитания и социализации обучающихся;</w:t>
      </w:r>
    </w:p>
    <w:p w:rsidR="009C0267" w:rsidRPr="009C0267" w:rsidRDefault="009C0267" w:rsidP="009C026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adjustRightInd w:val="0"/>
        <w:spacing w:line="360" w:lineRule="auto"/>
        <w:ind w:left="0" w:right="175" w:firstLine="709"/>
        <w:contextualSpacing/>
        <w:rPr>
          <w:rFonts w:ascii="Times New Roman"/>
          <w:sz w:val="28"/>
          <w:szCs w:val="28"/>
        </w:rPr>
      </w:pPr>
      <w:r w:rsidRPr="009C0267">
        <w:rPr>
          <w:rFonts w:ascii="Times New Roman"/>
          <w:sz w:val="28"/>
          <w:szCs w:val="28"/>
        </w:rPr>
        <w:t xml:space="preserve"> совет Профилактики, объединяющий усилия администрации учреждения, педагогов службы сопровождения, учреждений системы профилактики, родителей (законных представителей) для решения конкретных вопросов семьи и ребенка, оказавшихся в трудной жизненной ситуации;</w:t>
      </w:r>
    </w:p>
    <w:p w:rsidR="009C0267" w:rsidRPr="009C0267" w:rsidRDefault="009C0267" w:rsidP="009C0267">
      <w:pPr>
        <w:pStyle w:val="25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360" w:lineRule="auto"/>
        <w:ind w:left="0" w:right="140" w:firstLine="70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 xml:space="preserve">Общешкольные родительские собрания с участием общешкольного родительского комитета, происходящие в режиме </w:t>
      </w:r>
      <w:r w:rsidRPr="009C0267">
        <w:rPr>
          <w:spacing w:val="0"/>
          <w:sz w:val="28"/>
          <w:szCs w:val="28"/>
        </w:rPr>
        <w:lastRenderedPageBreak/>
        <w:t>обсуждения наиболее острых проблем обучения и воспитания обучающихся;</w:t>
      </w:r>
    </w:p>
    <w:p w:rsidR="009C0267" w:rsidRPr="009C0267" w:rsidRDefault="009C0267" w:rsidP="009C0267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djustRightInd w:val="0"/>
        <w:spacing w:line="360" w:lineRule="auto"/>
        <w:ind w:left="0" w:right="175" w:firstLine="709"/>
        <w:contextualSpacing/>
        <w:rPr>
          <w:rFonts w:ascii="Times New Roman"/>
          <w:sz w:val="28"/>
          <w:szCs w:val="28"/>
        </w:rPr>
      </w:pPr>
      <w:r w:rsidRPr="009C0267">
        <w:rPr>
          <w:rFonts w:ascii="Times New Roman"/>
          <w:sz w:val="28"/>
          <w:szCs w:val="28"/>
        </w:rPr>
        <w:t xml:space="preserve"> Родительский всеобуч, </w:t>
      </w:r>
      <w:r w:rsidRPr="009C0267">
        <w:rPr>
          <w:rFonts w:ascii="Times New Roman" w:eastAsia="Calibri"/>
          <w:sz w:val="28"/>
          <w:szCs w:val="28"/>
        </w:rPr>
        <w:t xml:space="preserve">с целью психолого-педагогического просвещения родителей, на котором родители получают рекомендации и советы от профессиональных психологов, врачей, социальных работников на такие темы, как: </w:t>
      </w:r>
      <w:r w:rsidRPr="009C0267">
        <w:rPr>
          <w:rFonts w:ascii="Times New Roman"/>
          <w:sz w:val="28"/>
          <w:szCs w:val="28"/>
        </w:rPr>
        <w:t>о</w:t>
      </w:r>
      <w:r w:rsidRPr="009C0267">
        <w:rPr>
          <w:rFonts w:ascii="Times New Roman" w:eastAsia="Calibri"/>
          <w:sz w:val="28"/>
          <w:szCs w:val="28"/>
        </w:rPr>
        <w:t>сновы формировани</w:t>
      </w:r>
      <w:r w:rsidRPr="009C0267">
        <w:rPr>
          <w:rFonts w:ascii="Times New Roman"/>
          <w:sz w:val="28"/>
          <w:szCs w:val="28"/>
        </w:rPr>
        <w:t>я</w:t>
      </w:r>
      <w:r w:rsidRPr="009C0267">
        <w:rPr>
          <w:rFonts w:ascii="Times New Roman" w:eastAsia="Calibri"/>
          <w:sz w:val="28"/>
          <w:szCs w:val="28"/>
        </w:rPr>
        <w:t xml:space="preserve"> у ребенка навыков здорового образа жизни, правовые аспекты, связанные с ответственностью родителей за воспитание детей</w:t>
      </w:r>
      <w:r w:rsidRPr="009C0267">
        <w:rPr>
          <w:rFonts w:ascii="Times New Roman"/>
          <w:sz w:val="28"/>
          <w:szCs w:val="28"/>
        </w:rPr>
        <w:t>, д</w:t>
      </w:r>
      <w:r w:rsidRPr="009C0267">
        <w:rPr>
          <w:rFonts w:ascii="Times New Roman" w:eastAsia="Calibri"/>
          <w:sz w:val="28"/>
          <w:szCs w:val="28"/>
        </w:rPr>
        <w:t>етско-родительские взаимоотношения</w:t>
      </w:r>
      <w:r w:rsidRPr="009C0267">
        <w:rPr>
          <w:rFonts w:ascii="Times New Roman"/>
          <w:sz w:val="28"/>
          <w:szCs w:val="28"/>
        </w:rPr>
        <w:t>, о</w:t>
      </w:r>
      <w:r w:rsidRPr="009C0267">
        <w:rPr>
          <w:rFonts w:ascii="Times New Roman" w:eastAsia="Calibri"/>
          <w:sz w:val="28"/>
          <w:szCs w:val="28"/>
        </w:rPr>
        <w:t>пасности, которые таит в себе Интернет</w:t>
      </w:r>
      <w:r w:rsidRPr="009C0267">
        <w:rPr>
          <w:rFonts w:ascii="Times New Roman"/>
          <w:sz w:val="28"/>
          <w:szCs w:val="28"/>
        </w:rPr>
        <w:t>, о</w:t>
      </w:r>
      <w:r w:rsidRPr="009C0267">
        <w:rPr>
          <w:rFonts w:ascii="Times New Roman" w:eastAsia="Calibri"/>
          <w:sz w:val="28"/>
          <w:szCs w:val="28"/>
        </w:rPr>
        <w:t>беспечение надлежащего контроля со стороны родителей</w:t>
      </w:r>
      <w:r w:rsidRPr="009C0267">
        <w:rPr>
          <w:rFonts w:ascii="Times New Roman"/>
          <w:sz w:val="28"/>
          <w:szCs w:val="28"/>
        </w:rPr>
        <w:t>, ц</w:t>
      </w:r>
      <w:r w:rsidRPr="009C0267">
        <w:rPr>
          <w:rFonts w:ascii="Times New Roman" w:eastAsia="Calibri"/>
          <w:sz w:val="28"/>
          <w:szCs w:val="28"/>
        </w:rPr>
        <w:t>енности современного подростка</w:t>
      </w:r>
      <w:r w:rsidRPr="009C0267">
        <w:rPr>
          <w:rFonts w:ascii="Times New Roman"/>
          <w:sz w:val="28"/>
          <w:szCs w:val="28"/>
        </w:rPr>
        <w:t>, ф</w:t>
      </w:r>
      <w:r w:rsidRPr="009C0267">
        <w:rPr>
          <w:rFonts w:ascii="Times New Roman" w:eastAsia="Calibri"/>
          <w:sz w:val="28"/>
          <w:szCs w:val="28"/>
        </w:rPr>
        <w:t>акторы, влияющие на возникновение влечения ребенка к психотропным веществам</w:t>
      </w:r>
      <w:r w:rsidRPr="009C0267">
        <w:rPr>
          <w:rFonts w:ascii="Times New Roman"/>
          <w:sz w:val="28"/>
          <w:szCs w:val="28"/>
        </w:rPr>
        <w:t xml:space="preserve"> т</w:t>
      </w:r>
      <w:r w:rsidRPr="009C0267">
        <w:rPr>
          <w:rFonts w:ascii="Times New Roman" w:eastAsia="Calibri"/>
          <w:sz w:val="28"/>
          <w:szCs w:val="28"/>
        </w:rPr>
        <w:t>ехнологии эффективного общения и методы педагогического воздействия на подростка в семье</w:t>
      </w:r>
      <w:r w:rsidRPr="009C0267">
        <w:rPr>
          <w:rFonts w:ascii="Times New Roman"/>
          <w:sz w:val="28"/>
          <w:szCs w:val="28"/>
        </w:rPr>
        <w:t xml:space="preserve"> и т.д.;</w:t>
      </w:r>
    </w:p>
    <w:p w:rsidR="009C0267" w:rsidRPr="009C0267" w:rsidRDefault="009C0267" w:rsidP="009C0267">
      <w:pPr>
        <w:pStyle w:val="a3"/>
        <w:numPr>
          <w:ilvl w:val="0"/>
          <w:numId w:val="1"/>
        </w:numPr>
        <w:tabs>
          <w:tab w:val="left" w:pos="1276"/>
          <w:tab w:val="left" w:pos="1310"/>
        </w:tabs>
        <w:adjustRightInd w:val="0"/>
        <w:spacing w:line="360" w:lineRule="auto"/>
        <w:ind w:left="0" w:right="175" w:firstLine="709"/>
        <w:contextualSpacing/>
        <w:rPr>
          <w:rFonts w:ascii="Times New Roman"/>
          <w:sz w:val="28"/>
          <w:szCs w:val="28"/>
        </w:rPr>
      </w:pPr>
      <w:r w:rsidRPr="009C0267">
        <w:rPr>
          <w:rFonts w:ascii="Times New Roman"/>
          <w:sz w:val="28"/>
          <w:szCs w:val="28"/>
        </w:rPr>
        <w:t xml:space="preserve">Классные родительские собрания, </w:t>
      </w:r>
      <w:r w:rsidRPr="009C0267">
        <w:rPr>
          <w:rFonts w:ascii="Times New Roman" w:eastAsia="Calibri"/>
          <w:sz w:val="28"/>
          <w:szCs w:val="28"/>
        </w:rPr>
        <w:t>в том числе и совместно с детьми, которые содействуют общению родителей с детьми и педагогом, создают ситуацию успеха личности ребенка, показывают элементы повседневной жизни классного коллектива, их совместного труда и творчества (интеллектуальные аукционы, концерты для родителей, совместные «посиделки» и т.д.);</w:t>
      </w:r>
    </w:p>
    <w:p w:rsidR="009C0267" w:rsidRPr="009C0267" w:rsidRDefault="009C0267" w:rsidP="009C0267">
      <w:pPr>
        <w:pStyle w:val="6"/>
        <w:numPr>
          <w:ilvl w:val="0"/>
          <w:numId w:val="1"/>
        </w:numPr>
        <w:shd w:val="clear" w:color="auto" w:fill="auto"/>
        <w:tabs>
          <w:tab w:val="left" w:pos="1276"/>
        </w:tabs>
        <w:spacing w:line="360" w:lineRule="auto"/>
        <w:ind w:left="0" w:right="20" w:firstLine="709"/>
        <w:rPr>
          <w:sz w:val="28"/>
          <w:szCs w:val="28"/>
        </w:rPr>
      </w:pPr>
      <w:r w:rsidRPr="009C0267">
        <w:rPr>
          <w:sz w:val="28"/>
          <w:szCs w:val="28"/>
        </w:rPr>
        <w:t>В рамках проекта «Профессиональный навигатор» родители проводят экскурсии профориентационной направленности;</w:t>
      </w:r>
    </w:p>
    <w:p w:rsidR="009C0267" w:rsidRPr="009C0267" w:rsidRDefault="009C0267" w:rsidP="009C026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26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9C0267" w:rsidRPr="009C0267" w:rsidRDefault="009C0267" w:rsidP="009C0267">
      <w:pPr>
        <w:pStyle w:val="25"/>
        <w:numPr>
          <w:ilvl w:val="0"/>
          <w:numId w:val="39"/>
        </w:numPr>
        <w:shd w:val="clear" w:color="auto" w:fill="auto"/>
        <w:tabs>
          <w:tab w:val="left" w:pos="1276"/>
        </w:tabs>
        <w:spacing w:before="0" w:line="360" w:lineRule="auto"/>
        <w:ind w:left="0" w:right="140" w:firstLine="70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9C0267" w:rsidRPr="009C0267" w:rsidRDefault="009C0267" w:rsidP="009C0267">
      <w:pPr>
        <w:pStyle w:val="25"/>
        <w:numPr>
          <w:ilvl w:val="0"/>
          <w:numId w:val="39"/>
        </w:numPr>
        <w:shd w:val="clear" w:color="auto" w:fill="auto"/>
        <w:tabs>
          <w:tab w:val="left" w:pos="1276"/>
        </w:tabs>
        <w:spacing w:before="0" w:line="360" w:lineRule="auto"/>
        <w:ind w:left="0" w:firstLine="70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участие родителей в педагогических консилиумах, советах профилактики, собираемых в случае возникновения острых проблем, связанных с обучением и воспитанием конкретного ребенка;</w:t>
      </w:r>
    </w:p>
    <w:p w:rsidR="009C0267" w:rsidRPr="009C0267" w:rsidRDefault="009C0267" w:rsidP="009C0267">
      <w:pPr>
        <w:pStyle w:val="25"/>
        <w:numPr>
          <w:ilvl w:val="0"/>
          <w:numId w:val="39"/>
        </w:numPr>
        <w:shd w:val="clear" w:color="auto" w:fill="auto"/>
        <w:tabs>
          <w:tab w:val="left" w:pos="1276"/>
        </w:tabs>
        <w:spacing w:before="0" w:line="360" w:lineRule="auto"/>
        <w:ind w:left="0" w:right="140" w:firstLine="70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помощь со стороны родителей в подготовке и проведении общешкольных и внутриклассных событий воспитательной направленности;</w:t>
      </w:r>
    </w:p>
    <w:p w:rsidR="009C0267" w:rsidRPr="009C0267" w:rsidRDefault="009C0267" w:rsidP="009C0267">
      <w:pPr>
        <w:pStyle w:val="25"/>
        <w:numPr>
          <w:ilvl w:val="0"/>
          <w:numId w:val="39"/>
        </w:numPr>
        <w:shd w:val="clear" w:color="auto" w:fill="auto"/>
        <w:tabs>
          <w:tab w:val="left" w:pos="1276"/>
        </w:tabs>
        <w:spacing w:before="0" w:line="360" w:lineRule="auto"/>
        <w:ind w:left="0" w:right="140" w:firstLine="70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индивидуальное консультирование с целью координации воспитательных усилий педагогов и родителей.</w:t>
      </w:r>
    </w:p>
    <w:p w:rsidR="009C0267" w:rsidRPr="009C0267" w:rsidRDefault="009C0267" w:rsidP="009C0267">
      <w:pPr>
        <w:pStyle w:val="25"/>
        <w:shd w:val="clear" w:color="auto" w:fill="auto"/>
        <w:tabs>
          <w:tab w:val="left" w:pos="1276"/>
        </w:tabs>
        <w:spacing w:before="0" w:line="360" w:lineRule="auto"/>
        <w:ind w:left="709" w:right="140" w:firstLine="0"/>
        <w:jc w:val="both"/>
        <w:rPr>
          <w:spacing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2.2.4. Модуль </w:t>
      </w:r>
      <w:bookmarkStart w:id="15" w:name="_Hlk30338243"/>
      <w:r w:rsidRPr="009C026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 Внеурочная деятельность и дополнительное образование»</w:t>
      </w:r>
      <w:bookmarkEnd w:id="15"/>
      <w:r w:rsidRPr="009C026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C0267" w:rsidRPr="009C0267" w:rsidRDefault="009C0267" w:rsidP="009C026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9C0267" w:rsidRPr="009C0267" w:rsidRDefault="009C0267" w:rsidP="009C0267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Pr="009C0267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- </w:t>
      </w:r>
      <w:r w:rsidRPr="009C0267">
        <w:rPr>
          <w:rStyle w:val="CharAttribute0"/>
          <w:rFonts w:eastAsia="Batang" w:cs="Times New Roman"/>
          <w:szCs w:val="28"/>
        </w:rPr>
        <w:t>создание в</w:t>
      </w:r>
      <w:r w:rsidRPr="009C0267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патриотической, гражданско-патриотической, краеведческой, историко-культурной направленности;</w:t>
      </w: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 xml:space="preserve">интеллектуальной, научной, исследовательской, просветительской </w:t>
      </w: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lastRenderedPageBreak/>
        <w:t>направленности;</w:t>
      </w: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экологической, природоохранной направленности;</w:t>
      </w: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туристско-краеведческой направленности;</w:t>
      </w:r>
    </w:p>
    <w:p w:rsidR="009C0267" w:rsidRPr="009C0267" w:rsidRDefault="009C0267" w:rsidP="009C0267">
      <w:pPr>
        <w:tabs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оздоровительной и спортивной направленности.</w:t>
      </w:r>
    </w:p>
    <w:p w:rsidR="009C0267" w:rsidRPr="009C0267" w:rsidRDefault="009C0267" w:rsidP="009C0267">
      <w:pPr>
        <w:pStyle w:val="a3"/>
        <w:spacing w:line="360" w:lineRule="auto"/>
        <w:rPr>
          <w:rFonts w:ascii="Times New Roman"/>
          <w:bCs/>
          <w:iCs/>
          <w:color w:val="000000"/>
          <w:w w:val="0"/>
          <w:sz w:val="28"/>
          <w:szCs w:val="28"/>
          <w:lang w:val="ru-RU"/>
        </w:rPr>
      </w:pPr>
    </w:p>
    <w:p w:rsidR="009C0267" w:rsidRPr="009C0267" w:rsidRDefault="009C0267" w:rsidP="009C0267">
      <w:pP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/>
          <w:bCs/>
          <w:i/>
          <w:iCs/>
          <w:color w:val="FF0000"/>
          <w:w w:val="0"/>
          <w:sz w:val="28"/>
          <w:szCs w:val="28"/>
        </w:rPr>
        <w:tab/>
      </w:r>
      <w:r w:rsidRPr="009C0267"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  <w:t>Информационно-просветительская деятельность.</w:t>
      </w:r>
      <w:r w:rsidRPr="009C0267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Курсы внеурочной деятельности: «Разговор о важном», </w:t>
      </w:r>
      <w:r w:rsidRPr="009C0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"Моя Россия – новые горизонты".</w:t>
      </w:r>
    </w:p>
    <w:p w:rsidR="009C0267" w:rsidRPr="009C0267" w:rsidRDefault="009C0267" w:rsidP="009C0267">
      <w:pP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обществе, а  также 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   не только на интеллектуальное, но и на нравственное, социальное развитие учащегося, оказывать  профориентационную помощь. </w:t>
      </w:r>
    </w:p>
    <w:p w:rsidR="009C0267" w:rsidRPr="009C0267" w:rsidRDefault="009C0267" w:rsidP="009C0267">
      <w:pPr>
        <w:shd w:val="clear" w:color="auto" w:fill="FFFFFF"/>
        <w:spacing w:after="0" w:line="36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C0267">
        <w:rPr>
          <w:rFonts w:ascii="Times New Roman" w:hAnsi="Times New Roman" w:cs="Times New Roman"/>
          <w:b/>
          <w:i/>
          <w:sz w:val="28"/>
          <w:szCs w:val="28"/>
        </w:rPr>
        <w:t xml:space="preserve">гражданско-патриотической направленности </w:t>
      </w:r>
      <w:r w:rsidRPr="009C0267">
        <w:rPr>
          <w:rFonts w:ascii="Times New Roman" w:hAnsi="Times New Roman" w:cs="Times New Roman"/>
          <w:sz w:val="28"/>
          <w:szCs w:val="28"/>
        </w:rPr>
        <w:t>реализуются курсы:</w:t>
      </w:r>
      <w:r w:rsidRPr="009C0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«Орлята России»,</w:t>
      </w:r>
      <w:r w:rsidRPr="009C0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bCs/>
          <w:iCs/>
          <w:w w:val="0"/>
          <w:sz w:val="28"/>
          <w:szCs w:val="28"/>
        </w:rPr>
        <w:t xml:space="preserve">«Россия-моя история».  </w:t>
      </w:r>
    </w:p>
    <w:p w:rsidR="009C0267" w:rsidRPr="009C0267" w:rsidRDefault="009C0267" w:rsidP="009C026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pStyle w:val="a3"/>
        <w:spacing w:line="360" w:lineRule="auto"/>
        <w:ind w:left="0" w:firstLine="400"/>
        <w:rPr>
          <w:rFonts w:ascii="Times New Roman" w:eastAsia="Times New Roman"/>
          <w:sz w:val="28"/>
          <w:szCs w:val="28"/>
          <w:u w:val="single"/>
          <w:lang w:val="ru-RU"/>
        </w:rPr>
      </w:pPr>
      <w:r w:rsidRPr="009C0267">
        <w:rPr>
          <w:rStyle w:val="CharAttribute501"/>
          <w:rFonts w:eastAsia="№Е"/>
          <w:b/>
          <w:szCs w:val="28"/>
          <w:lang w:val="ru-RU"/>
        </w:rPr>
        <w:t xml:space="preserve">Интеллектуальная и проектно-исследовательская деятельность. </w:t>
      </w:r>
      <w:r w:rsidRPr="009C0267">
        <w:rPr>
          <w:rFonts w:ascii="Times New Roman"/>
          <w:sz w:val="28"/>
          <w:szCs w:val="28"/>
          <w:lang w:val="ru-RU"/>
        </w:rPr>
        <w:t xml:space="preserve">Курсы внеурочной деятельности: «Путешествие в страну геометрию», «Путешествие в мир интересных явлений», «Чудеса химии», «Экологическая химия», «Занимательная математика», «Прикладная физика», «Введение в астрономию», «Логические основы математики»,  «Решение нестандартных задач», «Проектная и исследовательская деятельность», «Основы программирования», </w:t>
      </w:r>
      <w:r w:rsidRPr="009C0267">
        <w:rPr>
          <w:rFonts w:ascii="Times New Roman"/>
          <w:sz w:val="28"/>
          <w:szCs w:val="28"/>
        </w:rPr>
        <w:t>«Твой друг французский язык»</w:t>
      </w:r>
      <w:r w:rsidRPr="009C0267">
        <w:rPr>
          <w:rFonts w:ascii="Times New Roman"/>
          <w:sz w:val="28"/>
          <w:szCs w:val="28"/>
          <w:lang w:val="ru-RU"/>
        </w:rPr>
        <w:t xml:space="preserve">, «Я учу английский язык», </w:t>
      </w:r>
      <w:r w:rsidRPr="009C0267">
        <w:rPr>
          <w:rFonts w:ascii="Times New Roman"/>
          <w:bCs/>
          <w:iCs/>
          <w:w w:val="0"/>
          <w:sz w:val="28"/>
          <w:szCs w:val="28"/>
          <w:lang w:val="ru-RU"/>
        </w:rPr>
        <w:t>лаборатория «Юный естествоиспытатель</w:t>
      </w:r>
      <w:r w:rsidRPr="009C0267">
        <w:rPr>
          <w:rFonts w:ascii="Times New Roman"/>
          <w:sz w:val="28"/>
          <w:szCs w:val="28"/>
        </w:rPr>
        <w:t>»</w:t>
      </w:r>
      <w:r w:rsidRPr="009C0267">
        <w:rPr>
          <w:rFonts w:ascii="Times New Roman"/>
          <w:sz w:val="28"/>
          <w:szCs w:val="28"/>
          <w:lang w:val="ru-RU"/>
        </w:rPr>
        <w:t xml:space="preserve">, </w:t>
      </w:r>
      <w:r w:rsidRPr="009C0267">
        <w:rPr>
          <w:rFonts w:ascii="Times New Roman"/>
          <w:sz w:val="28"/>
          <w:szCs w:val="28"/>
        </w:rPr>
        <w:t>«Первые шаги в мире информатики», «</w:t>
      </w:r>
      <w:r w:rsidRPr="009C0267">
        <w:rPr>
          <w:rFonts w:ascii="Times New Roman" w:eastAsia="Calibri"/>
          <w:sz w:val="28"/>
          <w:szCs w:val="28"/>
        </w:rPr>
        <w:t>Удивительный мир слов</w:t>
      </w:r>
      <w:r w:rsidRPr="009C0267">
        <w:rPr>
          <w:rFonts w:ascii="Times New Roman"/>
          <w:sz w:val="28"/>
          <w:szCs w:val="28"/>
        </w:rPr>
        <w:t>»,</w:t>
      </w:r>
      <w:r w:rsidRPr="009C0267">
        <w:rPr>
          <w:rFonts w:ascii="Times New Roman"/>
          <w:sz w:val="28"/>
          <w:szCs w:val="28"/>
          <w:lang w:val="ru-RU"/>
        </w:rPr>
        <w:t xml:space="preserve"> «Введение в латинский язык», «Финансовая грамотность», «Генетика», </w:t>
      </w:r>
      <w:r w:rsidRPr="009C0267">
        <w:rPr>
          <w:rFonts w:ascii="Times New Roman"/>
          <w:bCs/>
          <w:iCs/>
          <w:w w:val="0"/>
          <w:sz w:val="28"/>
          <w:szCs w:val="28"/>
          <w:lang w:val="ru-RU"/>
        </w:rPr>
        <w:t>«Функциональная грамотность: учимся для жизни», «К пятерке шаг за шагом».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shd w:val="clear" w:color="auto" w:fill="FFFFFF"/>
        </w:rPr>
      </w:pPr>
      <w:r w:rsidRPr="009C0267">
        <w:rPr>
          <w:rStyle w:val="CharAttribute501"/>
          <w:rFonts w:eastAsia="№Е" w:hAnsi="Times New Roman" w:cs="Times New Roman"/>
          <w:b/>
          <w:szCs w:val="28"/>
        </w:rPr>
        <w:lastRenderedPageBreak/>
        <w:t>Художественно-эстетическая деятельность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  <w:r w:rsidRPr="009C02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Курсы внеурочной деятельности: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«Мир визуально-пространственных искусств», «Азбука медиакультуры», «Человек и книга», Музыкальный калейдоскоп», «Русский язык и культура речи», </w:t>
      </w:r>
    </w:p>
    <w:p w:rsidR="009C0267" w:rsidRPr="009C0267" w:rsidRDefault="009C0267" w:rsidP="009C0267">
      <w:pPr>
        <w:pStyle w:val="a3"/>
        <w:spacing w:line="360" w:lineRule="auto"/>
        <w:ind w:left="0" w:firstLine="709"/>
        <w:rPr>
          <w:rStyle w:val="CharAttribute501"/>
          <w:rFonts w:eastAsia="№Е"/>
          <w:i w:val="0"/>
          <w:szCs w:val="28"/>
          <w:lang w:val="ru-RU"/>
        </w:rPr>
      </w:pPr>
      <w:r w:rsidRPr="009C0267">
        <w:rPr>
          <w:rStyle w:val="CharAttribute501"/>
          <w:rFonts w:eastAsia="№Е"/>
          <w:b/>
          <w:szCs w:val="28"/>
          <w:lang w:val="ru-RU"/>
        </w:rPr>
        <w:t>Туристско-краеведческая деятельность</w:t>
      </w:r>
      <w:r w:rsidRPr="009C0267">
        <w:rPr>
          <w:rStyle w:val="CharAttribute501"/>
          <w:rFonts w:eastAsia="№Е"/>
          <w:b/>
          <w:i w:val="0"/>
          <w:szCs w:val="28"/>
          <w:lang w:val="ru-RU"/>
        </w:rPr>
        <w:t xml:space="preserve">. </w:t>
      </w:r>
      <w:r w:rsidRPr="009C0267">
        <w:rPr>
          <w:rFonts w:ascii="Times New Roman"/>
          <w:sz w:val="28"/>
          <w:szCs w:val="28"/>
          <w:lang w:val="ru-RU"/>
        </w:rPr>
        <w:t xml:space="preserve">Курс внеурочной деятельности «Памятные места моего края», направленный </w:t>
      </w:r>
      <w:r w:rsidRPr="009C0267">
        <w:rPr>
          <w:rStyle w:val="CharAttribute501"/>
          <w:rFonts w:eastAsia="№Е"/>
          <w:i w:val="0"/>
          <w:szCs w:val="28"/>
          <w:lang w:val="ru-RU"/>
        </w:rPr>
        <w:t>на воспитание у школьников любви к своему краю, его истории и  культуре.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b/>
          <w:szCs w:val="28"/>
        </w:rPr>
        <w:t xml:space="preserve">Трудовая деятельность. </w:t>
      </w:r>
      <w:r w:rsidRPr="009C0267">
        <w:rPr>
          <w:rFonts w:ascii="Times New Roman" w:hAnsi="Times New Roman" w:cs="Times New Roman"/>
          <w:i/>
          <w:sz w:val="28"/>
          <w:szCs w:val="28"/>
        </w:rPr>
        <w:t>Курс внеурочной деятельности</w:t>
      </w:r>
      <w:r w:rsidRPr="009C0267">
        <w:rPr>
          <w:rFonts w:ascii="Times New Roman" w:hAnsi="Times New Roman" w:cs="Times New Roman"/>
          <w:sz w:val="28"/>
          <w:szCs w:val="28"/>
        </w:rPr>
        <w:t xml:space="preserve">  «Основы дизайна»,  «Конструирование и моделирование», «Первая помощь, основы ухода за больными»,  направленые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на развитие творческих способностей школьников, воспитание у них трудолюбия и уважительного отношения к  труду, развитие профориентационных  знаний и умений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b/>
          <w:szCs w:val="28"/>
        </w:rPr>
        <w:t xml:space="preserve">Игровая деятельность. </w:t>
      </w:r>
      <w:r w:rsidRPr="009C0267">
        <w:rPr>
          <w:rFonts w:ascii="Times New Roman" w:hAnsi="Times New Roman" w:cs="Times New Roman"/>
          <w:i/>
          <w:sz w:val="28"/>
          <w:szCs w:val="28"/>
        </w:rPr>
        <w:t>Курсы внеурочной деятельности</w:t>
      </w:r>
      <w:r w:rsidRPr="009C0267">
        <w:rPr>
          <w:rFonts w:ascii="Times New Roman" w:hAnsi="Times New Roman" w:cs="Times New Roman"/>
          <w:sz w:val="28"/>
          <w:szCs w:val="28"/>
        </w:rPr>
        <w:t xml:space="preserve">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«Подвижные игры народов России»,</w:t>
      </w:r>
      <w:r w:rsidRPr="009C0267">
        <w:rPr>
          <w:rFonts w:ascii="Times New Roman" w:hAnsi="Times New Roman" w:cs="Times New Roman"/>
          <w:sz w:val="28"/>
          <w:szCs w:val="28"/>
        </w:rPr>
        <w:t xml:space="preserve"> «Психологическая азбука», «Я-потребитель», «Журналистика для начинающих», «Умей вести за собой», направленные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деятельность</w:t>
      </w:r>
      <w:r w:rsidRPr="009C0267">
        <w:rPr>
          <w:rFonts w:ascii="Times New Roman" w:hAnsi="Times New Roman" w:cs="Times New Roman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  <w:r w:rsidRPr="009C0267">
        <w:rPr>
          <w:rFonts w:ascii="Times New Roman" w:hAnsi="Times New Roman" w:cs="Times New Roman"/>
          <w:sz w:val="28"/>
          <w:szCs w:val="28"/>
        </w:rPr>
        <w:t xml:space="preserve">Реализуется через курсы: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«Подготовка к ГТО», «Спортивные игры».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Дополнительное образование в МБОУ «Лицей№23» организовано через работу объединений дополнительного образования:</w:t>
      </w:r>
    </w:p>
    <w:p w:rsidR="009C0267" w:rsidRPr="009C0267" w:rsidRDefault="009C0267" w:rsidP="009C0267">
      <w:pPr>
        <w:pStyle w:val="a3"/>
        <w:spacing w:line="360" w:lineRule="auto"/>
        <w:ind w:left="795"/>
        <w:rPr>
          <w:rFonts w:ascii="Times New Roman" w:eastAsia="Times New Roman"/>
          <w:sz w:val="28"/>
          <w:szCs w:val="28"/>
          <w:lang w:eastAsia="ru-RU"/>
        </w:rPr>
      </w:pPr>
      <w:r w:rsidRPr="009C0267">
        <w:rPr>
          <w:rFonts w:ascii="Times New Roman" w:eastAsia="Times New Roman"/>
          <w:sz w:val="28"/>
          <w:szCs w:val="28"/>
          <w:lang w:eastAsia="ru-RU"/>
        </w:rPr>
        <w:t xml:space="preserve">- </w:t>
      </w:r>
      <w:r w:rsidRPr="009C0267">
        <w:rPr>
          <w:rFonts w:ascii="Times New Roman" w:eastAsia="Times New Roman"/>
          <w:i/>
          <w:sz w:val="28"/>
          <w:szCs w:val="28"/>
          <w:lang w:eastAsia="ru-RU"/>
        </w:rPr>
        <w:t>естественнонаучная направленность</w:t>
      </w:r>
      <w:r w:rsidRPr="009C0267">
        <w:rPr>
          <w:rFonts w:ascii="Times New Roman" w:eastAsia="Times New Roman"/>
          <w:sz w:val="28"/>
          <w:szCs w:val="28"/>
          <w:lang w:eastAsia="ru-RU"/>
        </w:rPr>
        <w:t xml:space="preserve">: </w:t>
      </w:r>
      <w:r w:rsidRPr="009C0267">
        <w:rPr>
          <w:rFonts w:ascii="Times New Roman" w:eastAsia="Times New Roman"/>
          <w:sz w:val="28"/>
          <w:szCs w:val="28"/>
          <w:lang w:val="ru-RU" w:eastAsia="ru-RU"/>
        </w:rPr>
        <w:t>«Введение в медицину», «Химический анализ»; «Основы исследовательской деятельности»;</w:t>
      </w:r>
    </w:p>
    <w:p w:rsidR="009C0267" w:rsidRPr="009C0267" w:rsidRDefault="009C0267" w:rsidP="009C0267">
      <w:pPr>
        <w:pStyle w:val="a3"/>
        <w:spacing w:line="360" w:lineRule="auto"/>
        <w:ind w:left="795"/>
        <w:rPr>
          <w:rFonts w:ascii="Times New Roman" w:eastAsia="Times New Roman"/>
          <w:sz w:val="28"/>
          <w:szCs w:val="28"/>
          <w:lang w:val="ru-RU" w:eastAsia="ru-RU"/>
        </w:rPr>
      </w:pPr>
      <w:r w:rsidRPr="009C0267">
        <w:rPr>
          <w:rFonts w:ascii="Times New Roman" w:eastAsia="Times New Roman"/>
          <w:sz w:val="28"/>
          <w:szCs w:val="28"/>
          <w:lang w:eastAsia="ru-RU"/>
        </w:rPr>
        <w:t xml:space="preserve">- </w:t>
      </w:r>
      <w:r w:rsidRPr="009C0267">
        <w:rPr>
          <w:rFonts w:ascii="Times New Roman" w:eastAsia="Times New Roman"/>
          <w:i/>
          <w:sz w:val="28"/>
          <w:szCs w:val="28"/>
          <w:lang w:eastAsia="ru-RU"/>
        </w:rPr>
        <w:t>техническая  направленность:</w:t>
      </w:r>
      <w:r w:rsidRPr="009C0267">
        <w:rPr>
          <w:rFonts w:ascii="Times New Roman" w:eastAsia="Times New Roman"/>
          <w:sz w:val="28"/>
          <w:szCs w:val="28"/>
          <w:lang w:eastAsia="ru-RU"/>
        </w:rPr>
        <w:t xml:space="preserve"> «</w:t>
      </w:r>
      <w:r w:rsidRPr="009C0267">
        <w:rPr>
          <w:rFonts w:ascii="Times New Roman" w:eastAsia="Times New Roman"/>
          <w:sz w:val="28"/>
          <w:szCs w:val="28"/>
          <w:lang w:val="ru-RU" w:eastAsia="ru-RU"/>
        </w:rPr>
        <w:t>Робототехника»;</w:t>
      </w:r>
    </w:p>
    <w:p w:rsidR="009C0267" w:rsidRPr="009C0267" w:rsidRDefault="009C0267" w:rsidP="009C0267">
      <w:pPr>
        <w:pStyle w:val="a3"/>
        <w:spacing w:line="360" w:lineRule="auto"/>
        <w:ind w:left="795"/>
        <w:rPr>
          <w:rFonts w:ascii="Times New Roman" w:eastAsia="Times New Roman"/>
          <w:sz w:val="28"/>
          <w:szCs w:val="28"/>
          <w:lang w:val="ru-RU" w:eastAsia="ru-RU"/>
        </w:rPr>
      </w:pPr>
      <w:r w:rsidRPr="009C0267">
        <w:rPr>
          <w:rFonts w:ascii="Times New Roman" w:eastAsia="Times New Roman"/>
          <w:sz w:val="28"/>
          <w:szCs w:val="28"/>
          <w:lang w:eastAsia="ru-RU"/>
        </w:rPr>
        <w:t xml:space="preserve">- </w:t>
      </w:r>
      <w:r w:rsidRPr="009C0267">
        <w:rPr>
          <w:rFonts w:ascii="Times New Roman" w:eastAsia="Times New Roman"/>
          <w:i/>
          <w:sz w:val="28"/>
          <w:szCs w:val="28"/>
          <w:lang w:eastAsia="ru-RU"/>
        </w:rPr>
        <w:t xml:space="preserve">художественная направленность: </w:t>
      </w:r>
      <w:r w:rsidRPr="009C0267">
        <w:rPr>
          <w:rFonts w:ascii="Times New Roman" w:eastAsia="Times New Roman"/>
          <w:sz w:val="28"/>
          <w:szCs w:val="28"/>
          <w:lang w:val="ru-RU" w:eastAsia="ru-RU"/>
        </w:rPr>
        <w:t>«Музыкальный театр»;</w:t>
      </w:r>
    </w:p>
    <w:p w:rsidR="009C0267" w:rsidRPr="009C0267" w:rsidRDefault="009C0267" w:rsidP="009C0267">
      <w:pPr>
        <w:pStyle w:val="a3"/>
        <w:spacing w:line="360" w:lineRule="auto"/>
        <w:ind w:left="795"/>
        <w:rPr>
          <w:rFonts w:ascii="Times New Roman" w:eastAsia="Times New Roman"/>
          <w:sz w:val="28"/>
          <w:szCs w:val="28"/>
          <w:lang w:val="ru-RU" w:eastAsia="ru-RU"/>
        </w:rPr>
      </w:pPr>
      <w:r w:rsidRPr="009C0267">
        <w:rPr>
          <w:rFonts w:ascii="Times New Roman" w:eastAsia="Times New Roman"/>
          <w:sz w:val="28"/>
          <w:szCs w:val="28"/>
          <w:lang w:eastAsia="ru-RU"/>
        </w:rPr>
        <w:t xml:space="preserve">- </w:t>
      </w:r>
      <w:r w:rsidRPr="009C0267">
        <w:rPr>
          <w:rFonts w:ascii="Times New Roman" w:eastAsia="Times New Roman"/>
          <w:i/>
          <w:sz w:val="28"/>
          <w:szCs w:val="28"/>
          <w:lang w:eastAsia="ru-RU"/>
        </w:rPr>
        <w:t>физкультурно-спортивная направленность:</w:t>
      </w:r>
      <w:r w:rsidRPr="009C0267">
        <w:rPr>
          <w:rFonts w:ascii="Times New Roman" w:eastAsia="Times New Roman"/>
          <w:sz w:val="28"/>
          <w:szCs w:val="28"/>
          <w:lang w:eastAsia="ru-RU"/>
        </w:rPr>
        <w:t xml:space="preserve"> </w:t>
      </w:r>
      <w:r w:rsidRPr="009C0267">
        <w:rPr>
          <w:rFonts w:ascii="Times New Roman" w:eastAsia="Times New Roman"/>
          <w:sz w:val="28"/>
          <w:szCs w:val="28"/>
          <w:lang w:val="ru-RU" w:eastAsia="ru-RU"/>
        </w:rPr>
        <w:t>«Ритмика и танец», «Современный танец»;</w:t>
      </w:r>
    </w:p>
    <w:p w:rsidR="009C0267" w:rsidRPr="009C0267" w:rsidRDefault="009C0267" w:rsidP="009C0267">
      <w:pPr>
        <w:pStyle w:val="a3"/>
        <w:spacing w:line="360" w:lineRule="auto"/>
        <w:ind w:left="795"/>
        <w:rPr>
          <w:rFonts w:ascii="Times New Roman" w:eastAsia="Times New Roman"/>
          <w:sz w:val="28"/>
          <w:szCs w:val="28"/>
          <w:lang w:val="ru-RU" w:eastAsia="ru-RU"/>
        </w:rPr>
      </w:pPr>
      <w:r w:rsidRPr="009C0267">
        <w:rPr>
          <w:rFonts w:ascii="Times New Roman" w:eastAsia="Times New Roman"/>
          <w:sz w:val="28"/>
          <w:szCs w:val="28"/>
          <w:lang w:val="ru-RU" w:eastAsia="ru-RU"/>
        </w:rPr>
        <w:t>-</w:t>
      </w:r>
      <w:r w:rsidRPr="009C0267">
        <w:rPr>
          <w:rFonts w:ascii="Times New Roman" w:eastAsia="Times New Roman"/>
          <w:i/>
          <w:sz w:val="28"/>
          <w:szCs w:val="28"/>
          <w:lang w:val="ru-RU" w:eastAsia="ru-RU"/>
        </w:rPr>
        <w:t xml:space="preserve">социально-педагогическая направленность: </w:t>
      </w:r>
      <w:r w:rsidRPr="009C0267">
        <w:rPr>
          <w:rFonts w:ascii="Times New Roman" w:eastAsia="Times New Roman"/>
          <w:sz w:val="28"/>
          <w:szCs w:val="28"/>
          <w:lang w:val="ru-RU" w:eastAsia="ru-RU"/>
        </w:rPr>
        <w:t>« Психологическая культура».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9C0267" w:rsidRPr="009C0267" w:rsidRDefault="009C0267" w:rsidP="009C026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9C0267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 </w:t>
      </w:r>
      <w:r w:rsidRPr="009C0267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(конференции, фестивали, творческие  конкурсы);</w:t>
      </w:r>
    </w:p>
    <w:p w:rsidR="009C0267" w:rsidRPr="009C0267" w:rsidRDefault="009C0267" w:rsidP="009C026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с привлечением к их планированию, организации, проведению, оценке мероприятия;</w:t>
      </w:r>
    </w:p>
    <w:p w:rsidR="009C0267" w:rsidRPr="009C0267" w:rsidRDefault="009C0267" w:rsidP="009C026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9C0267" w:rsidRPr="009C0267" w:rsidRDefault="009C0267" w:rsidP="009C026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C0267" w:rsidRPr="009C0267" w:rsidRDefault="009C0267" w:rsidP="009C0267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color w:val="FF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2.2.5. Модуль «Самоуправление.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модуля </w:t>
      </w:r>
      <w:r w:rsidRPr="009C0267">
        <w:rPr>
          <w:rFonts w:ascii="Times New Roman" w:hAnsi="Times New Roman" w:cs="Times New Roman"/>
          <w:sz w:val="28"/>
          <w:szCs w:val="28"/>
        </w:rPr>
        <w:t xml:space="preserve">«Ученическое  самоуправление»  в МБОУ «Лицей №23»   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 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лицеистов в вариативную коллективную творческую и социально-значимую деятельность.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  Участие в самоуправлении даёт возможность обучающимся попробовать себя в различных социальных ролях, получить опыт конструктивного общения, совместного преодоления трудностей, решения проблем, формирует личную и коллективную ответственность за свои решения и поступки.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  В систему  ученического самоуправления  включены учащиеся 1-11 классов. Структура ученического самоуправления имеет несколько уровней.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На уровне лицея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действует Актив лицея. Он формирует постоянные или временные рабочие органы по различным направлениями деятельности; дает общественные поручения, задания классам, группам или отдельным учащимся, заслушивает отчеты о выполнении поручений. </w:t>
      </w:r>
      <w:r w:rsidRPr="009C0267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через:</w:t>
      </w:r>
    </w:p>
    <w:p w:rsidR="009C0267" w:rsidRPr="009C0267" w:rsidRDefault="009C0267" w:rsidP="009C0267">
      <w:pPr>
        <w:pStyle w:val="a3"/>
        <w:numPr>
          <w:ilvl w:val="0"/>
          <w:numId w:val="1"/>
        </w:numPr>
        <w:adjustRightInd w:val="0"/>
        <w:spacing w:line="360" w:lineRule="auto"/>
        <w:ind w:left="0" w:right="-1" w:firstLine="567"/>
        <w:rPr>
          <w:rFonts w:ascii="Times New Roman" w:eastAsia="Calibri"/>
          <w:sz w:val="28"/>
          <w:szCs w:val="28"/>
        </w:rPr>
      </w:pPr>
      <w:r w:rsidRPr="009C0267">
        <w:rPr>
          <w:rFonts w:ascii="Times New Roman"/>
          <w:b/>
          <w:iCs/>
          <w:sz w:val="28"/>
          <w:szCs w:val="28"/>
        </w:rPr>
        <w:t>через деятельность временных творческих советов дела</w:t>
      </w:r>
      <w:r w:rsidRPr="009C0267">
        <w:rPr>
          <w:rFonts w:ascii="Times New Roman"/>
          <w:iCs/>
          <w:sz w:val="28"/>
          <w:szCs w:val="28"/>
        </w:rPr>
        <w:t>, отвечающих за проведение мероприятий, праздников, вечеров, акций, в том числе традиционных</w:t>
      </w:r>
      <w:r w:rsidRPr="009C0267">
        <w:rPr>
          <w:rFonts w:ascii="Times New Roman"/>
          <w:sz w:val="28"/>
          <w:szCs w:val="28"/>
        </w:rPr>
        <w:t xml:space="preserve">: ко Дню знаний, к Дню Учителя, </w:t>
      </w:r>
      <w:r w:rsidRPr="009C0267">
        <w:rPr>
          <w:rFonts w:ascii="Times New Roman"/>
          <w:sz w:val="28"/>
          <w:szCs w:val="28"/>
          <w:lang w:val="ru-RU"/>
        </w:rPr>
        <w:t>международному женскому дню,  дня здоровья, Ярмарки мастеров, творческого фестиваля «</w:t>
      </w:r>
      <w:r w:rsidRPr="009C0267">
        <w:rPr>
          <w:rFonts w:ascii="Times New Roman"/>
          <w:sz w:val="28"/>
          <w:szCs w:val="28"/>
          <w:lang w:val="en-US"/>
        </w:rPr>
        <w:t>ARTozFEST</w:t>
      </w:r>
      <w:r w:rsidRPr="009C0267">
        <w:rPr>
          <w:rFonts w:ascii="Times New Roman"/>
          <w:sz w:val="28"/>
          <w:szCs w:val="28"/>
          <w:lang w:val="ru-RU"/>
        </w:rPr>
        <w:t xml:space="preserve">», </w:t>
      </w:r>
      <w:r w:rsidRPr="009C0267">
        <w:rPr>
          <w:rFonts w:ascii="Times New Roman"/>
          <w:sz w:val="28"/>
          <w:szCs w:val="28"/>
        </w:rPr>
        <w:t>Дней самоуправления</w:t>
      </w:r>
      <w:r w:rsidRPr="009C0267">
        <w:rPr>
          <w:rFonts w:ascii="Times New Roman"/>
          <w:sz w:val="28"/>
          <w:szCs w:val="28"/>
          <w:lang w:val="ru-RU"/>
        </w:rPr>
        <w:t>.</w:t>
      </w:r>
    </w:p>
    <w:p w:rsidR="009C0267" w:rsidRPr="009C0267" w:rsidRDefault="009C0267" w:rsidP="009C0267">
      <w:pPr>
        <w:pStyle w:val="a3"/>
        <w:numPr>
          <w:ilvl w:val="0"/>
          <w:numId w:val="1"/>
        </w:numPr>
        <w:adjustRightInd w:val="0"/>
        <w:spacing w:line="360" w:lineRule="auto"/>
        <w:ind w:left="0" w:right="-1" w:firstLine="567"/>
        <w:rPr>
          <w:rFonts w:ascii="Times New Roman" w:eastAsia="Calibri"/>
          <w:sz w:val="28"/>
          <w:szCs w:val="28"/>
        </w:rPr>
      </w:pPr>
      <w:r w:rsidRPr="009C0267">
        <w:rPr>
          <w:rFonts w:ascii="Times New Roman"/>
          <w:b/>
          <w:sz w:val="28"/>
          <w:szCs w:val="28"/>
        </w:rPr>
        <w:t>через работу школьного медиацентра,</w:t>
      </w:r>
      <w:r w:rsidRPr="009C0267">
        <w:rPr>
          <w:rFonts w:ascii="Times New Roman"/>
          <w:sz w:val="28"/>
          <w:szCs w:val="28"/>
        </w:rPr>
        <w:t xml:space="preserve"> </w:t>
      </w:r>
      <w:r w:rsidRPr="009C0267">
        <w:rPr>
          <w:rFonts w:ascii="Times New Roman" w:eastAsia="Calibri"/>
          <w:sz w:val="28"/>
          <w:szCs w:val="28"/>
        </w:rPr>
        <w:t>в который входят: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0267">
        <w:rPr>
          <w:i/>
          <w:sz w:val="28"/>
          <w:szCs w:val="28"/>
        </w:rPr>
        <w:t>школьная интернет-группа МБОУ «Лицей№23»</w:t>
      </w:r>
      <w:r w:rsidRPr="009C0267">
        <w:rPr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   Показателем эффективности ученического самоуправления лицея  является формирование и развитие у лицеистов гражданской активности, которая проявляется в процессе организации и участия  в социально-значимых проектах, акциях, конкурсах.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На уровне класса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действуют активы класса, задача которых координировать работу классного коллектива с работой органов ученического самоуправления лицея и классных руководителей: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0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Индивидуальный уровень</w:t>
      </w: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участие лицеистов в планировании, организации, проведении и анализе общелицейских и классных проектов, образовательных событий, соревнований, и т.д., участие в работе органов самоуправления класса,  актива лицея и детских общественных объединений.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iCs/>
          <w:w w:val="0"/>
          <w:sz w:val="28"/>
          <w:szCs w:val="28"/>
        </w:rPr>
        <w:t>2.2.6. Модуль «Профориентация»</w:t>
      </w:r>
    </w:p>
    <w:p w:rsidR="009C0267" w:rsidRPr="009C0267" w:rsidRDefault="009C0267" w:rsidP="009C0267">
      <w:pPr>
        <w:pStyle w:val="aff0"/>
        <w:wordWrap/>
        <w:spacing w:after="0" w:line="360" w:lineRule="auto"/>
        <w:rPr>
          <w:sz w:val="28"/>
          <w:szCs w:val="28"/>
          <w:lang w:val="ru-RU"/>
        </w:rPr>
      </w:pPr>
      <w:r w:rsidRPr="009C0267">
        <w:rPr>
          <w:sz w:val="28"/>
          <w:szCs w:val="28"/>
          <w:lang w:val="ru-RU"/>
        </w:rPr>
        <w:t xml:space="preserve">        Выбор</w:t>
      </w:r>
      <w:r w:rsidRPr="009C0267">
        <w:rPr>
          <w:spacing w:val="-9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индивидуальной</w:t>
      </w:r>
      <w:r w:rsidRPr="009C0267">
        <w:rPr>
          <w:spacing w:val="-9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образовательно-профессиональной</w:t>
      </w:r>
      <w:r w:rsidRPr="009C0267">
        <w:rPr>
          <w:spacing w:val="-10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траектории</w:t>
      </w:r>
      <w:r w:rsidRPr="009C0267">
        <w:rPr>
          <w:spacing w:val="-7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–</w:t>
      </w:r>
      <w:r w:rsidRPr="009C0267">
        <w:rPr>
          <w:spacing w:val="-8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это</w:t>
      </w:r>
      <w:r w:rsidRPr="009C0267">
        <w:rPr>
          <w:spacing w:val="-9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важнейшая</w:t>
      </w:r>
      <w:r w:rsidRPr="009C0267">
        <w:rPr>
          <w:spacing w:val="-57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задача,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стоящая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перед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старшеклассниками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выпускниками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школ,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от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того,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насколько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качественно,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осознанно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своевременно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она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решается,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зависит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качество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последующей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социальной и</w:t>
      </w:r>
      <w:r w:rsidRPr="009C0267">
        <w:rPr>
          <w:spacing w:val="-2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профессиональной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жизни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человека. При   этом</w:t>
      </w:r>
      <w:r w:rsidRPr="009C0267">
        <w:rPr>
          <w:spacing w:val="60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необходимо,   чтобы</w:t>
      </w:r>
      <w:r w:rsidRPr="009C0267">
        <w:rPr>
          <w:spacing w:val="60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доступ</w:t>
      </w:r>
      <w:r w:rsidRPr="009C0267">
        <w:rPr>
          <w:spacing w:val="-57"/>
          <w:sz w:val="28"/>
          <w:szCs w:val="28"/>
          <w:lang w:val="ru-RU"/>
        </w:rPr>
        <w:t xml:space="preserve">  </w:t>
      </w:r>
      <w:r w:rsidRPr="009C0267">
        <w:rPr>
          <w:sz w:val="28"/>
          <w:szCs w:val="28"/>
          <w:lang w:val="ru-RU"/>
        </w:rPr>
        <w:t>к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информационным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ресурсам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по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профессиональному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самоопределению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имели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не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только</w:t>
      </w:r>
      <w:r w:rsidRPr="009C0267">
        <w:rPr>
          <w:spacing w:val="-57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жители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крупных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городов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России,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но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обучающиеся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из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отдаленных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труднодоступных</w:t>
      </w:r>
      <w:r w:rsidRPr="009C0267">
        <w:rPr>
          <w:spacing w:val="-57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 xml:space="preserve">территорий, вне зависимости от их социального статуса и жизненного контекста. Вследствие </w:t>
      </w:r>
      <w:r w:rsidRPr="009C0267">
        <w:rPr>
          <w:spacing w:val="-57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этого</w:t>
      </w:r>
      <w:r w:rsidRPr="009C0267">
        <w:rPr>
          <w:spacing w:val="-5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обеспечение</w:t>
      </w:r>
      <w:r w:rsidRPr="009C0267">
        <w:rPr>
          <w:spacing w:val="-6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профориентационной</w:t>
      </w:r>
      <w:r w:rsidRPr="009C0267">
        <w:rPr>
          <w:spacing w:val="-3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 xml:space="preserve">помощи в с 2023г внедряется </w:t>
      </w:r>
      <w:r w:rsidRPr="009C0267">
        <w:rPr>
          <w:spacing w:val="-4"/>
          <w:sz w:val="28"/>
          <w:szCs w:val="28"/>
          <w:lang w:val="ru-RU"/>
        </w:rPr>
        <w:t xml:space="preserve"> </w:t>
      </w:r>
      <w:r w:rsidRPr="009C0267">
        <w:rPr>
          <w:b/>
          <w:sz w:val="28"/>
          <w:szCs w:val="28"/>
          <w:lang w:val="ru-RU"/>
        </w:rPr>
        <w:t>Профориентационный</w:t>
      </w:r>
      <w:r w:rsidRPr="009C0267">
        <w:rPr>
          <w:b/>
          <w:spacing w:val="-4"/>
          <w:sz w:val="28"/>
          <w:szCs w:val="28"/>
          <w:lang w:val="ru-RU"/>
        </w:rPr>
        <w:t xml:space="preserve"> </w:t>
      </w:r>
      <w:r w:rsidRPr="009C0267">
        <w:rPr>
          <w:b/>
          <w:sz w:val="28"/>
          <w:szCs w:val="28"/>
          <w:lang w:val="ru-RU"/>
        </w:rPr>
        <w:t xml:space="preserve">минимум </w:t>
      </w:r>
      <w:r w:rsidRPr="009C0267">
        <w:rPr>
          <w:sz w:val="28"/>
          <w:szCs w:val="28"/>
          <w:lang w:val="ru-RU"/>
        </w:rPr>
        <w:t>для 6 -11 классов</w:t>
      </w:r>
      <w:r w:rsidRPr="009C0267">
        <w:rPr>
          <w:b/>
          <w:sz w:val="28"/>
          <w:szCs w:val="28"/>
          <w:lang w:val="ru-RU"/>
        </w:rPr>
        <w:t xml:space="preserve">, </w:t>
      </w:r>
      <w:r w:rsidRPr="009C0267">
        <w:rPr>
          <w:sz w:val="28"/>
          <w:szCs w:val="28"/>
          <w:lang w:val="ru-RU"/>
        </w:rPr>
        <w:t>главной</w:t>
      </w:r>
      <w:r w:rsidRPr="009C0267">
        <w:rPr>
          <w:b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целью которого является  выстраивания системы</w:t>
      </w:r>
      <w:r w:rsidRPr="009C0267">
        <w:rPr>
          <w:spacing w:val="15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профессиональной</w:t>
      </w:r>
      <w:r w:rsidRPr="009C0267">
        <w:rPr>
          <w:spacing w:val="17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ориентации</w:t>
      </w:r>
      <w:r w:rsidRPr="009C0267">
        <w:rPr>
          <w:spacing w:val="15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обучающихся,</w:t>
      </w:r>
      <w:r w:rsidRPr="009C0267">
        <w:rPr>
          <w:spacing w:val="15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которая</w:t>
      </w:r>
      <w:r w:rsidRPr="009C0267">
        <w:rPr>
          <w:spacing w:val="-57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реализуется</w:t>
      </w:r>
      <w:r w:rsidRPr="009C0267">
        <w:rPr>
          <w:spacing w:val="-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в</w:t>
      </w:r>
      <w:r w:rsidRPr="009C0267">
        <w:rPr>
          <w:spacing w:val="-2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образовательной, воспитательной и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иных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видах</w:t>
      </w:r>
      <w:r w:rsidRPr="009C0267">
        <w:rPr>
          <w:spacing w:val="2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деятельности.</w:t>
      </w:r>
    </w:p>
    <w:p w:rsidR="009C0267" w:rsidRPr="009C0267" w:rsidRDefault="009C0267" w:rsidP="009C0267">
      <w:pPr>
        <w:pStyle w:val="aff0"/>
        <w:wordWrap/>
        <w:spacing w:after="0" w:line="360" w:lineRule="auto"/>
        <w:ind w:right="506"/>
        <w:rPr>
          <w:sz w:val="28"/>
          <w:szCs w:val="28"/>
          <w:lang w:val="ru-RU"/>
        </w:rPr>
      </w:pPr>
      <w:r w:rsidRPr="009C0267">
        <w:rPr>
          <w:sz w:val="28"/>
          <w:szCs w:val="28"/>
          <w:lang w:val="ru-RU"/>
        </w:rPr>
        <w:t xml:space="preserve">         Профориентационный минимум в «МБОУ Лицей№23» реализуется на базовом уровне (рекомендованная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учебная</w:t>
      </w:r>
      <w:r w:rsidRPr="009C0267">
        <w:rPr>
          <w:spacing w:val="-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нагрузка</w:t>
      </w:r>
      <w:r w:rsidRPr="009C0267">
        <w:rPr>
          <w:spacing w:val="-3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–</w:t>
      </w:r>
      <w:r w:rsidRPr="009C0267">
        <w:rPr>
          <w:spacing w:val="-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не</w:t>
      </w:r>
      <w:r w:rsidRPr="009C0267">
        <w:rPr>
          <w:spacing w:val="-2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менее</w:t>
      </w:r>
      <w:r w:rsidRPr="009C0267">
        <w:rPr>
          <w:spacing w:val="-3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40</w:t>
      </w:r>
      <w:r w:rsidRPr="009C0267">
        <w:rPr>
          <w:spacing w:val="-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часов</w:t>
      </w:r>
      <w:r w:rsidRPr="009C0267">
        <w:rPr>
          <w:spacing w:val="-2"/>
          <w:sz w:val="28"/>
          <w:szCs w:val="28"/>
          <w:lang w:val="ru-RU"/>
        </w:rPr>
        <w:t xml:space="preserve"> для обучающихся 9х-11 классов </w:t>
      </w:r>
      <w:r w:rsidRPr="009C0267">
        <w:rPr>
          <w:sz w:val="28"/>
          <w:szCs w:val="28"/>
          <w:lang w:val="ru-RU"/>
        </w:rPr>
        <w:t>и на основном уровне (рекомендованная</w:t>
      </w:r>
      <w:r w:rsidRPr="009C0267">
        <w:rPr>
          <w:spacing w:val="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учебная</w:t>
      </w:r>
      <w:r w:rsidRPr="009C0267">
        <w:rPr>
          <w:spacing w:val="-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нагрузка</w:t>
      </w:r>
      <w:r w:rsidRPr="009C0267">
        <w:rPr>
          <w:spacing w:val="-3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–</w:t>
      </w:r>
      <w:r w:rsidRPr="009C0267">
        <w:rPr>
          <w:spacing w:val="-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не</w:t>
      </w:r>
      <w:r w:rsidRPr="009C0267">
        <w:rPr>
          <w:spacing w:val="-2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менее</w:t>
      </w:r>
      <w:r w:rsidRPr="009C0267">
        <w:rPr>
          <w:spacing w:val="-3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60</w:t>
      </w:r>
      <w:r w:rsidRPr="009C0267">
        <w:rPr>
          <w:spacing w:val="-1"/>
          <w:sz w:val="28"/>
          <w:szCs w:val="28"/>
          <w:lang w:val="ru-RU"/>
        </w:rPr>
        <w:t xml:space="preserve"> </w:t>
      </w:r>
      <w:r w:rsidRPr="009C0267">
        <w:rPr>
          <w:sz w:val="28"/>
          <w:szCs w:val="28"/>
          <w:lang w:val="ru-RU"/>
        </w:rPr>
        <w:t>часов</w:t>
      </w:r>
      <w:r w:rsidRPr="009C0267">
        <w:rPr>
          <w:spacing w:val="-2"/>
          <w:sz w:val="28"/>
          <w:szCs w:val="28"/>
          <w:lang w:val="ru-RU"/>
        </w:rPr>
        <w:t xml:space="preserve"> для обучающихся 6х-8х классов </w:t>
      </w:r>
      <w:r w:rsidRPr="009C0267">
        <w:rPr>
          <w:sz w:val="28"/>
          <w:szCs w:val="28"/>
          <w:lang w:val="ru-RU"/>
        </w:rPr>
        <w:t>и реализуется в следующих форматах:</w:t>
      </w:r>
    </w:p>
    <w:p w:rsidR="009C0267" w:rsidRPr="009C0267" w:rsidRDefault="009C0267" w:rsidP="009C0267">
      <w:pPr>
        <w:pStyle w:val="a3"/>
        <w:widowControl w:val="0"/>
        <w:tabs>
          <w:tab w:val="left" w:pos="142"/>
        </w:tabs>
        <w:autoSpaceDE w:val="0"/>
        <w:autoSpaceDN w:val="0"/>
        <w:spacing w:line="360" w:lineRule="auto"/>
        <w:ind w:left="0"/>
        <w:rPr>
          <w:rFonts w:ascii="Times New Roman"/>
          <w:sz w:val="28"/>
          <w:szCs w:val="28"/>
          <w:lang w:val="ru-RU"/>
        </w:rPr>
      </w:pPr>
      <w:r w:rsidRPr="009C0267">
        <w:rPr>
          <w:rFonts w:ascii="Times New Roman"/>
          <w:b/>
          <w:i/>
          <w:sz w:val="28"/>
          <w:szCs w:val="28"/>
          <w:shd w:val="clear" w:color="auto" w:fill="FFFFFF"/>
          <w:lang w:val="ru-RU"/>
        </w:rPr>
        <w:t>Урочная деятельность.</w:t>
      </w:r>
      <w:r w:rsidRPr="009C0267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Она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i/>
          <w:sz w:val="28"/>
          <w:szCs w:val="28"/>
          <w:lang w:val="ru-RU"/>
        </w:rPr>
        <w:t>включает</w:t>
      </w:r>
      <w:r w:rsidRPr="009C0267">
        <w:rPr>
          <w:rFonts w:ascii="Times New Roman"/>
          <w:sz w:val="28"/>
          <w:szCs w:val="28"/>
          <w:lang w:val="ru-RU"/>
        </w:rPr>
        <w:t>: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профориентационое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содержание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уроков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по  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предметам  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общеобразовательного  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цикла  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(физика,    химия,    математика    и    т.д.),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где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рассматривается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значимость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учебного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предмета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в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профессиональной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деятельности.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Не предполагает проведение дополнительных уроков, проводится в рамках учебного плана.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Урочная   деятельность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предполагает   проведение</w:t>
      </w:r>
      <w:r w:rsidRPr="009C0267">
        <w:rPr>
          <w:rFonts w:ascii="Times New Roman"/>
          <w:spacing w:val="60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профориентационно   значимых   уроков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в рамках учебного предмета «Технология» (в части изучения отраслей экономики и создания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материальных</w:t>
      </w:r>
      <w:r w:rsidRPr="009C026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проектов.</w:t>
      </w:r>
      <w:r w:rsidRPr="009C0267">
        <w:rPr>
          <w:rFonts w:ascii="Times New Roman"/>
          <w:sz w:val="28"/>
          <w:szCs w:val="28"/>
          <w:lang w:val="ru-RU"/>
        </w:rPr>
        <w:br/>
      </w:r>
      <w:r w:rsidRPr="009C0267">
        <w:rPr>
          <w:rFonts w:ascii="Times New Roman"/>
          <w:b/>
          <w:i/>
          <w:sz w:val="28"/>
          <w:szCs w:val="28"/>
          <w:shd w:val="clear" w:color="auto" w:fill="FFFFFF"/>
          <w:lang w:val="ru-RU"/>
        </w:rPr>
        <w:t>Внеурочная деятельность.</w:t>
      </w:r>
      <w:r w:rsidRPr="009C0267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Она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i/>
          <w:sz w:val="28"/>
          <w:szCs w:val="28"/>
          <w:lang w:val="ru-RU"/>
        </w:rPr>
        <w:t>включает</w:t>
      </w:r>
      <w:r w:rsidRPr="009C0267">
        <w:rPr>
          <w:rFonts w:ascii="Times New Roman"/>
          <w:sz w:val="28"/>
          <w:szCs w:val="28"/>
          <w:lang w:val="ru-RU"/>
        </w:rPr>
        <w:t>: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профориентационную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онлайн-диагностику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(диагностику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склонностей,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диагностику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готовности к профессиональному самоопределению</w:t>
      </w:r>
      <w:r w:rsidRPr="009C0267">
        <w:rPr>
          <w:rFonts w:ascii="Times New Roman"/>
          <w:sz w:val="28"/>
          <w:szCs w:val="28"/>
          <w:lang w:val="ru-RU"/>
        </w:rPr>
        <w:t>);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профориентационные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уроки; курс внеурочной деятельности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«Моя Россия-новые горизонты»; </w:t>
      </w:r>
      <w:r w:rsidRPr="009C0267">
        <w:rPr>
          <w:rFonts w:ascii="Times New Roman"/>
          <w:sz w:val="28"/>
          <w:szCs w:val="28"/>
          <w:lang w:val="ru-RU"/>
        </w:rPr>
        <w:t>проектную</w:t>
      </w:r>
      <w:r w:rsidRPr="009C0267">
        <w:rPr>
          <w:rFonts w:ascii="Times New Roman"/>
          <w:spacing w:val="114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деятельность;  </w:t>
      </w:r>
      <w:r w:rsidRPr="009C0267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профориентационные  </w:t>
      </w:r>
      <w:r w:rsidRPr="009C0267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программы;  </w:t>
      </w:r>
      <w:r w:rsidRPr="009C0267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классные  </w:t>
      </w:r>
      <w:r w:rsidRPr="009C0267">
        <w:rPr>
          <w:rFonts w:ascii="Times New Roman"/>
          <w:spacing w:val="54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часы  </w:t>
      </w:r>
      <w:r w:rsidRPr="009C0267">
        <w:rPr>
          <w:rFonts w:ascii="Times New Roman"/>
          <w:spacing w:val="52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 xml:space="preserve">(в  </w:t>
      </w:r>
      <w:r w:rsidRPr="009C0267">
        <w:rPr>
          <w:rFonts w:ascii="Times New Roman"/>
          <w:spacing w:val="5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т.ч.</w:t>
      </w:r>
      <w:r w:rsidRPr="009C0267">
        <w:rPr>
          <w:rFonts w:ascii="Times New Roman"/>
          <w:spacing w:val="-58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с демонстрацией выпусков открытых онлайн-уроков «Шоу профессий»); беседы, дискуссии,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мастер-классы,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коммуникативные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и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деловые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игры;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консультации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педагога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и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психолога;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моделирующие</w:t>
      </w:r>
      <w:r w:rsidRPr="009C0267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профессиональные</w:t>
      </w:r>
      <w:r w:rsidRPr="009C026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пробы</w:t>
      </w:r>
      <w:r w:rsidRPr="009C026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в</w:t>
      </w:r>
      <w:r w:rsidRPr="009C026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онлайн-формате</w:t>
      </w:r>
      <w:r w:rsidRPr="009C0267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и</w:t>
      </w:r>
      <w:r w:rsidRPr="009C0267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  <w:lang w:val="ru-RU"/>
        </w:rPr>
        <w:t>др.</w:t>
      </w:r>
      <w:r w:rsidRPr="009C0267">
        <w:rPr>
          <w:rFonts w:ascii="Times New Roman"/>
          <w:sz w:val="28"/>
          <w:szCs w:val="28"/>
          <w:lang w:val="ru-RU"/>
        </w:rPr>
        <w:br/>
      </w:r>
      <w:r w:rsidRPr="009C0267">
        <w:rPr>
          <w:rFonts w:ascii="Times New Roman"/>
          <w:b/>
          <w:i/>
          <w:sz w:val="28"/>
          <w:szCs w:val="28"/>
          <w:shd w:val="clear" w:color="auto" w:fill="FFFFFF"/>
          <w:lang w:val="ru-RU"/>
        </w:rPr>
        <w:t>Воспитательная работа</w:t>
      </w:r>
      <w:r w:rsidRPr="009C0267">
        <w:rPr>
          <w:rFonts w:ascii="Times New Roman"/>
          <w:b/>
          <w:sz w:val="28"/>
          <w:szCs w:val="28"/>
          <w:shd w:val="clear" w:color="auto" w:fill="FFFFFF"/>
          <w:lang w:val="ru-RU"/>
        </w:rPr>
        <w:t>.</w:t>
      </w:r>
      <w:r w:rsidRPr="009C0267">
        <w:rPr>
          <w:rFonts w:ascii="Times New Roman"/>
          <w:sz w:val="28"/>
          <w:szCs w:val="28"/>
          <w:shd w:val="clear" w:color="auto" w:fill="FFFFFF"/>
          <w:lang w:val="ru-RU"/>
        </w:rPr>
        <w:t xml:space="preserve"> </w:t>
      </w:r>
      <w:r w:rsidRPr="009C0267">
        <w:rPr>
          <w:rFonts w:ascii="Times New Roman"/>
          <w:sz w:val="28"/>
          <w:szCs w:val="28"/>
        </w:rPr>
        <w:t>Она</w:t>
      </w:r>
      <w:r w:rsidRPr="009C0267">
        <w:rPr>
          <w:rFonts w:ascii="Times New Roman"/>
          <w:spacing w:val="52"/>
          <w:sz w:val="28"/>
          <w:szCs w:val="28"/>
        </w:rPr>
        <w:t xml:space="preserve"> </w:t>
      </w:r>
      <w:r w:rsidRPr="009C0267">
        <w:rPr>
          <w:rFonts w:ascii="Times New Roman"/>
          <w:i/>
          <w:sz w:val="28"/>
          <w:szCs w:val="28"/>
        </w:rPr>
        <w:t>включает</w:t>
      </w:r>
      <w:r w:rsidRPr="009C0267">
        <w:rPr>
          <w:rFonts w:ascii="Times New Roman"/>
          <w:sz w:val="28"/>
          <w:szCs w:val="28"/>
        </w:rPr>
        <w:t>:</w:t>
      </w:r>
      <w:r w:rsidRPr="009C0267">
        <w:rPr>
          <w:rFonts w:ascii="Times New Roman"/>
          <w:spacing w:val="53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экскурсии</w:t>
      </w:r>
      <w:r w:rsidRPr="009C0267">
        <w:rPr>
          <w:rFonts w:ascii="Times New Roman"/>
          <w:spacing w:val="54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на</w:t>
      </w:r>
      <w:r w:rsidRPr="009C0267">
        <w:rPr>
          <w:rFonts w:ascii="Times New Roman"/>
          <w:spacing w:val="52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производство,</w:t>
      </w:r>
      <w:r w:rsidRPr="009C0267">
        <w:rPr>
          <w:rFonts w:ascii="Times New Roman"/>
          <w:spacing w:val="53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экскурсии</w:t>
      </w:r>
      <w:r w:rsidRPr="009C0267">
        <w:rPr>
          <w:rFonts w:ascii="Times New Roman"/>
          <w:spacing w:val="-58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и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посещение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лекций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образовательных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организациях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СПО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и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ВО,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посещение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профориентационных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выставок,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посещение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 xml:space="preserve">профессиональных  </w:t>
      </w:r>
      <w:r w:rsidRPr="009C0267">
        <w:rPr>
          <w:rFonts w:ascii="Times New Roman"/>
          <w:spacing w:val="34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 xml:space="preserve">проб,   </w:t>
      </w:r>
      <w:r w:rsidRPr="009C0267">
        <w:rPr>
          <w:rFonts w:ascii="Times New Roman"/>
          <w:spacing w:val="32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 xml:space="preserve">выставок,   </w:t>
      </w:r>
      <w:r w:rsidRPr="009C0267">
        <w:rPr>
          <w:rFonts w:ascii="Times New Roman"/>
          <w:spacing w:val="33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 xml:space="preserve">ярмарок   </w:t>
      </w:r>
      <w:r w:rsidRPr="009C0267">
        <w:rPr>
          <w:rFonts w:ascii="Times New Roman"/>
          <w:spacing w:val="32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 xml:space="preserve">профессий,   </w:t>
      </w:r>
      <w:r w:rsidRPr="009C0267">
        <w:rPr>
          <w:rFonts w:ascii="Times New Roman"/>
          <w:spacing w:val="33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 xml:space="preserve">дней   </w:t>
      </w:r>
      <w:r w:rsidRPr="009C0267">
        <w:rPr>
          <w:rFonts w:ascii="Times New Roman"/>
          <w:spacing w:val="34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 xml:space="preserve">открытых   </w:t>
      </w:r>
      <w:r w:rsidRPr="009C0267">
        <w:rPr>
          <w:rFonts w:ascii="Times New Roman"/>
          <w:spacing w:val="34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дверей</w:t>
      </w:r>
      <w:r w:rsidRPr="009C0267">
        <w:rPr>
          <w:rFonts w:ascii="Times New Roman"/>
          <w:spacing w:val="-58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</w:t>
      </w:r>
      <w:r w:rsidRPr="009C0267">
        <w:rPr>
          <w:rFonts w:ascii="Times New Roman"/>
          <w:spacing w:val="-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образовательных</w:t>
      </w:r>
      <w:r w:rsidRPr="009C0267">
        <w:rPr>
          <w:rFonts w:ascii="Times New Roman"/>
          <w:spacing w:val="-2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организациях</w:t>
      </w:r>
      <w:r w:rsidRPr="009C0267">
        <w:rPr>
          <w:rFonts w:ascii="Times New Roman"/>
          <w:spacing w:val="-2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СПО</w:t>
      </w:r>
      <w:r w:rsidRPr="009C0267">
        <w:rPr>
          <w:rFonts w:ascii="Times New Roman"/>
          <w:spacing w:val="-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и</w:t>
      </w:r>
      <w:r w:rsidRPr="009C0267">
        <w:rPr>
          <w:rFonts w:ascii="Times New Roman"/>
          <w:spacing w:val="-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ВО,</w:t>
      </w:r>
      <w:r w:rsidRPr="009C0267">
        <w:rPr>
          <w:rFonts w:ascii="Times New Roman"/>
          <w:spacing w:val="-5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открытых</w:t>
      </w:r>
      <w:r w:rsidRPr="009C0267">
        <w:rPr>
          <w:rFonts w:ascii="Times New Roman"/>
          <w:spacing w:val="-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уроков</w:t>
      </w:r>
      <w:r w:rsidRPr="009C0267">
        <w:rPr>
          <w:rFonts w:ascii="Times New Roman"/>
          <w:spacing w:val="-5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технологии</w:t>
      </w:r>
      <w:r w:rsidRPr="009C0267">
        <w:rPr>
          <w:rFonts w:ascii="Times New Roman"/>
          <w:spacing w:val="-4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на</w:t>
      </w:r>
      <w:r w:rsidRPr="009C0267">
        <w:rPr>
          <w:rFonts w:ascii="Times New Roman"/>
          <w:spacing w:val="-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базе</w:t>
      </w:r>
      <w:r w:rsidRPr="009C0267">
        <w:rPr>
          <w:rFonts w:ascii="Times New Roman"/>
          <w:spacing w:val="-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колледжей,</w:t>
      </w:r>
      <w:r w:rsidRPr="009C0267">
        <w:rPr>
          <w:rFonts w:ascii="Times New Roman"/>
          <w:spacing w:val="-58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встречи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с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представителями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разных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профессий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и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др.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Также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она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включает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конкурсы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профориентационной направленности (в т.ч. в рамках Российского движения детей и молод</w:t>
      </w:r>
      <w:r w:rsidRPr="009C0267">
        <w:rPr>
          <w:rFonts w:ascii="Times New Roman"/>
          <w:sz w:val="28"/>
          <w:szCs w:val="28"/>
          <w:lang w:val="ru-RU"/>
        </w:rPr>
        <w:t>ежи</w:t>
      </w:r>
      <w:r w:rsidRPr="009C0267">
        <w:rPr>
          <w:rFonts w:ascii="Times New Roman"/>
          <w:sz w:val="28"/>
          <w:szCs w:val="28"/>
        </w:rPr>
        <w:t>,</w:t>
      </w:r>
      <w:r w:rsidRPr="009C0267">
        <w:rPr>
          <w:rFonts w:ascii="Times New Roman"/>
          <w:spacing w:val="2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реализации</w:t>
      </w:r>
      <w:r w:rsidRPr="009C0267">
        <w:rPr>
          <w:rFonts w:ascii="Times New Roman"/>
          <w:spacing w:val="27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проектов</w:t>
      </w:r>
      <w:r w:rsidRPr="009C0267">
        <w:rPr>
          <w:rFonts w:ascii="Times New Roman"/>
          <w:spacing w:val="28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«Россия</w:t>
      </w:r>
      <w:r w:rsidRPr="009C0267">
        <w:rPr>
          <w:rFonts w:ascii="Times New Roman"/>
          <w:spacing w:val="2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–</w:t>
      </w:r>
      <w:r w:rsidRPr="009C0267">
        <w:rPr>
          <w:rFonts w:ascii="Times New Roman"/>
          <w:spacing w:val="26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страна</w:t>
      </w:r>
      <w:r w:rsidRPr="009C0267">
        <w:rPr>
          <w:rFonts w:ascii="Times New Roman"/>
          <w:spacing w:val="25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возможностей»</w:t>
      </w:r>
      <w:r w:rsidRPr="009C0267">
        <w:rPr>
          <w:rFonts w:ascii="Times New Roman"/>
          <w:sz w:val="28"/>
          <w:szCs w:val="28"/>
          <w:lang w:val="ru-RU"/>
        </w:rPr>
        <w:t xml:space="preserve"> и т.д.) </w:t>
      </w:r>
    </w:p>
    <w:p w:rsidR="009C0267" w:rsidRPr="009C0267" w:rsidRDefault="009C0267" w:rsidP="009C0267">
      <w:pPr>
        <w:pStyle w:val="a3"/>
        <w:widowControl w:val="0"/>
        <w:tabs>
          <w:tab w:val="left" w:pos="1662"/>
        </w:tabs>
        <w:autoSpaceDE w:val="0"/>
        <w:autoSpaceDN w:val="0"/>
        <w:spacing w:line="360" w:lineRule="auto"/>
        <w:ind w:left="0" w:right="508"/>
        <w:rPr>
          <w:rFonts w:ascii="Times New Roman"/>
          <w:sz w:val="28"/>
          <w:szCs w:val="28"/>
        </w:rPr>
      </w:pPr>
      <w:r w:rsidRPr="009C0267">
        <w:rPr>
          <w:rFonts w:ascii="Times New Roman"/>
          <w:b/>
          <w:i/>
          <w:sz w:val="28"/>
          <w:szCs w:val="28"/>
          <w:shd w:val="clear" w:color="auto" w:fill="FFFFFF"/>
        </w:rPr>
        <w:t>Дополнительное образование</w:t>
      </w:r>
      <w:r w:rsidRPr="009C0267">
        <w:rPr>
          <w:rFonts w:ascii="Times New Roman"/>
          <w:i/>
          <w:sz w:val="28"/>
          <w:szCs w:val="28"/>
          <w:shd w:val="clear" w:color="auto" w:fill="FFFFFF"/>
        </w:rPr>
        <w:t>.</w:t>
      </w:r>
      <w:r w:rsidRPr="009C0267">
        <w:rPr>
          <w:rFonts w:ascii="Times New Roman"/>
          <w:sz w:val="28"/>
          <w:szCs w:val="28"/>
        </w:rPr>
        <w:t xml:space="preserve"> </w:t>
      </w:r>
    </w:p>
    <w:p w:rsidR="009C0267" w:rsidRPr="009C0267" w:rsidRDefault="009C0267" w:rsidP="009C0267">
      <w:pPr>
        <w:pStyle w:val="af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 xml:space="preserve">Оно </w:t>
      </w:r>
      <w:r w:rsidRPr="009C0267">
        <w:rPr>
          <w:i/>
          <w:sz w:val="28"/>
          <w:szCs w:val="28"/>
        </w:rPr>
        <w:t xml:space="preserve">включает </w:t>
      </w:r>
      <w:r w:rsidRPr="009C0267">
        <w:rPr>
          <w:sz w:val="28"/>
          <w:szCs w:val="28"/>
        </w:rPr>
        <w:t>выбор и посещение занятий с</w:t>
      </w:r>
      <w:r w:rsidRPr="009C0267">
        <w:rPr>
          <w:spacing w:val="3"/>
          <w:sz w:val="28"/>
          <w:szCs w:val="28"/>
        </w:rPr>
        <w:t xml:space="preserve"> </w:t>
      </w:r>
      <w:r w:rsidRPr="009C0267">
        <w:rPr>
          <w:sz w:val="28"/>
          <w:szCs w:val="28"/>
        </w:rPr>
        <w:t>учетом</w:t>
      </w:r>
      <w:r w:rsidRPr="009C0267">
        <w:rPr>
          <w:spacing w:val="-2"/>
          <w:sz w:val="28"/>
          <w:szCs w:val="28"/>
        </w:rPr>
        <w:t xml:space="preserve"> </w:t>
      </w:r>
      <w:r w:rsidRPr="009C0267">
        <w:rPr>
          <w:sz w:val="28"/>
          <w:szCs w:val="28"/>
        </w:rPr>
        <w:t>склонностей</w:t>
      </w:r>
      <w:r w:rsidRPr="009C0267">
        <w:rPr>
          <w:spacing w:val="1"/>
          <w:sz w:val="28"/>
          <w:szCs w:val="28"/>
        </w:rPr>
        <w:t xml:space="preserve"> </w:t>
      </w:r>
      <w:r w:rsidRPr="009C0267">
        <w:rPr>
          <w:sz w:val="28"/>
          <w:szCs w:val="28"/>
        </w:rPr>
        <w:t>и образовательных</w:t>
      </w:r>
      <w:r w:rsidRPr="009C0267">
        <w:rPr>
          <w:spacing w:val="2"/>
          <w:sz w:val="28"/>
          <w:szCs w:val="28"/>
        </w:rPr>
        <w:t xml:space="preserve"> </w:t>
      </w:r>
      <w:r w:rsidRPr="009C0267">
        <w:rPr>
          <w:sz w:val="28"/>
          <w:szCs w:val="28"/>
        </w:rPr>
        <w:t>потребностей обучающихся.</w:t>
      </w:r>
    </w:p>
    <w:p w:rsidR="009C0267" w:rsidRPr="009C0267" w:rsidRDefault="009C0267" w:rsidP="009C0267">
      <w:pPr>
        <w:pStyle w:val="a3"/>
        <w:widowControl w:val="0"/>
        <w:tabs>
          <w:tab w:val="left" w:pos="1703"/>
        </w:tabs>
        <w:autoSpaceDE w:val="0"/>
        <w:autoSpaceDN w:val="0"/>
        <w:spacing w:line="360" w:lineRule="auto"/>
        <w:ind w:left="0"/>
        <w:rPr>
          <w:rFonts w:ascii="Times New Roman"/>
          <w:sz w:val="28"/>
          <w:szCs w:val="28"/>
          <w:lang w:val="ru-RU"/>
        </w:rPr>
      </w:pPr>
      <w:r w:rsidRPr="009C0267">
        <w:rPr>
          <w:rFonts w:ascii="Times New Roman"/>
          <w:b/>
          <w:i/>
          <w:sz w:val="28"/>
          <w:szCs w:val="28"/>
          <w:lang w:val="ru-RU"/>
        </w:rPr>
        <w:t>В</w:t>
      </w:r>
      <w:r w:rsidRPr="009C0267">
        <w:rPr>
          <w:rFonts w:ascii="Times New Roman"/>
          <w:b/>
          <w:i/>
          <w:sz w:val="28"/>
          <w:szCs w:val="28"/>
        </w:rPr>
        <w:t>заимодействие с родителями/законными</w:t>
      </w:r>
      <w:r w:rsidRPr="009C0267">
        <w:rPr>
          <w:rFonts w:ascii="Times New Roman"/>
          <w:b/>
          <w:i/>
          <w:spacing w:val="1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b/>
          <w:i/>
          <w:sz w:val="28"/>
          <w:szCs w:val="28"/>
        </w:rPr>
        <w:t>представителями.</w:t>
      </w:r>
      <w:r w:rsidRPr="009C0267">
        <w:rPr>
          <w:rFonts w:ascii="Times New Roman"/>
          <w:sz w:val="28"/>
          <w:szCs w:val="28"/>
          <w:lang w:val="ru-RU"/>
        </w:rPr>
        <w:t xml:space="preserve"> </w:t>
      </w:r>
      <w:r w:rsidRPr="009C0267">
        <w:rPr>
          <w:rFonts w:ascii="Times New Roman"/>
          <w:sz w:val="28"/>
          <w:szCs w:val="28"/>
        </w:rPr>
        <w:t>В рамках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такого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взаимодействия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проводится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информационное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сопровождение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родителей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обучающихся,</w:t>
      </w:r>
      <w:r w:rsidRPr="009C0267">
        <w:rPr>
          <w:rFonts w:ascii="Times New Roman"/>
          <w:spacing w:val="-57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проведение тематических родительских собраний, тематические рассылки по электронной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почте и с помощью мессенджеров, в т.ч. о процессе профессионального самоопределения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ребенка,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тематические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курсы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(в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т.ч.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в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формате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онлайн)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а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также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участие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родительского</w:t>
      </w:r>
      <w:r w:rsidRPr="009C0267">
        <w:rPr>
          <w:rFonts w:ascii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сообщества во встречах</w:t>
      </w:r>
      <w:r w:rsidRPr="009C0267">
        <w:rPr>
          <w:rFonts w:ascii="Times New Roman"/>
          <w:spacing w:val="2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с</w:t>
      </w:r>
      <w:r w:rsidRPr="009C0267">
        <w:rPr>
          <w:rFonts w:ascii="Times New Roman"/>
          <w:spacing w:val="-1"/>
          <w:sz w:val="28"/>
          <w:szCs w:val="28"/>
        </w:rPr>
        <w:t xml:space="preserve"> </w:t>
      </w:r>
      <w:r w:rsidRPr="009C0267">
        <w:rPr>
          <w:rFonts w:ascii="Times New Roman"/>
          <w:sz w:val="28"/>
          <w:szCs w:val="28"/>
        </w:rPr>
        <w:t>представителями разных профессий.</w:t>
      </w:r>
    </w:p>
    <w:p w:rsidR="009C0267" w:rsidRPr="009C0267" w:rsidRDefault="009C0267" w:rsidP="009C0267">
      <w:pPr>
        <w:spacing w:after="0" w:line="360" w:lineRule="auto"/>
        <w:jc w:val="both"/>
        <w:rPr>
          <w:rStyle w:val="CharAttribute501"/>
          <w:rFonts w:eastAsiaTheme="minorHAnsi" w:hAnsi="Times New Roman" w:cs="Times New Roman"/>
          <w:i w:val="0"/>
          <w:szCs w:val="28"/>
        </w:rPr>
      </w:pPr>
      <w:r w:rsidRPr="009C0267">
        <w:rPr>
          <w:rFonts w:ascii="Times New Roman" w:hAnsi="Times New Roman" w:cs="Times New Roman"/>
          <w:b/>
          <w:i/>
          <w:sz w:val="28"/>
          <w:szCs w:val="28"/>
        </w:rPr>
        <w:t>Профильные предпрофессиональные классы.</w:t>
      </w:r>
      <w:r w:rsidRPr="009C0267">
        <w:rPr>
          <w:rFonts w:ascii="Times New Roman" w:hAnsi="Times New Roman" w:cs="Times New Roman"/>
          <w:sz w:val="28"/>
          <w:szCs w:val="28"/>
        </w:rPr>
        <w:t xml:space="preserve"> Это комплекс мероприятий из шести</w:t>
      </w:r>
      <w:r w:rsidRPr="009C026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форм,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который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i/>
          <w:sz w:val="28"/>
          <w:szCs w:val="28"/>
        </w:rPr>
        <w:t>включает</w:t>
      </w:r>
      <w:r w:rsidRPr="009C026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все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вышеописанные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форматы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работы.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Он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заключение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партнерского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соглашения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с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9C02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организациями. С 2022 г. в рамках соглашения и   договора о сотрудничестве  с  Клинической больницей № 71ФМБА и Южно-уральским  медицинским университетом в МБОУ «Лицей№23» открыт медицинский класс.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iCs/>
          <w:sz w:val="28"/>
          <w:szCs w:val="28"/>
        </w:rPr>
        <w:t>2.2.7. Модуль «Ключевые общелицейские дела»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В воспитательной практике МБОУ «Лицей №23» сложился Календарь традиционных ключевых общелицейских дел, что позволяет максимизировать эффект воспитательного воздействия технологии коллективной творческой деятельности. При этом, несмотря на традиционность мероприятий, каждое дело становится всегда ярким и незабываемым событием в жизни образовательной организации. Этому способствует творческий подход к его подготовке и организации. 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Style w:val="CharAttribute484"/>
          <w:rFonts w:eastAsia="№Е" w:hAnsi="Times New Roman" w:cs="Times New Roman"/>
          <w:i w:val="0"/>
          <w:szCs w:val="28"/>
        </w:rPr>
        <w:t xml:space="preserve">Ключевые дела </w:t>
      </w:r>
      <w:r w:rsidRPr="009C0267">
        <w:rPr>
          <w:rFonts w:ascii="Times New Roman" w:eastAsia="Calibri" w:hAnsi="Times New Roman" w:cs="Times New Roman"/>
          <w:sz w:val="28"/>
          <w:szCs w:val="28"/>
        </w:rPr>
        <w:t>предполагают совместную деятельность педагогов, обучающихся, а зачастую и родителей, социальных партнеров в составе целенаправленно сформированных творческих групп. Несмотря на то, что каждое ключевое дело можно условно соотнести с определенным направлением воспитательной работы, в процессе его подготовки и реализации решается множество педагогических задач по формированию общей культуры и субъективного опыта личности воспитанника. Они позволяют задействовать большое количество детей и взрослых</w:t>
      </w:r>
      <w:r w:rsidRPr="009C0267">
        <w:rPr>
          <w:rStyle w:val="CharAttribute484"/>
          <w:rFonts w:eastAsia="№Е" w:hAnsi="Times New Roman" w:cs="Times New Roman"/>
          <w:i w:val="0"/>
          <w:szCs w:val="28"/>
        </w:rPr>
        <w:t>, ставя их в ответственную позицию к происходящему в учреждении.</w:t>
      </w:r>
    </w:p>
    <w:p w:rsidR="009C0267" w:rsidRPr="009C0267" w:rsidRDefault="009C0267" w:rsidP="009C0267">
      <w:pPr>
        <w:pStyle w:val="25"/>
        <w:shd w:val="clear" w:color="auto" w:fill="auto"/>
        <w:spacing w:before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Традиционные общелицейские события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учреждении. Они помогают преодолеть мероприятийный характер воспитания, сводящийся к набору мероприятий, организуемых педагогами для детей.</w:t>
      </w:r>
    </w:p>
    <w:p w:rsidR="009C0267" w:rsidRPr="009C0267" w:rsidRDefault="009C0267" w:rsidP="009C0267">
      <w:pPr>
        <w:pStyle w:val="25"/>
        <w:shd w:val="clear" w:color="auto" w:fill="auto"/>
        <w:spacing w:before="0" w:line="360" w:lineRule="auto"/>
        <w:ind w:firstLine="70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9C0267" w:rsidRPr="009C0267" w:rsidRDefault="009C0267" w:rsidP="009C0267">
      <w:pPr>
        <w:widowControl w:val="0"/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учреждение социума: участие в проектах Российского движения школьников, Всероссийской акции «Я - гражданин России», городских социально-значимых проектах. Наиболее значимые проекты:</w:t>
      </w:r>
    </w:p>
    <w:p w:rsidR="009C0267" w:rsidRPr="009C0267" w:rsidRDefault="009C0267" w:rsidP="009C0267">
      <w:pPr>
        <w:tabs>
          <w:tab w:val="left" w:pos="0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- «Зеленый город», способствующий решению экологических проблем города (посадка деревьев, уборка территории, утилизация батареек, сбор макулатуры)</w:t>
      </w:r>
    </w:p>
    <w:p w:rsidR="009C0267" w:rsidRPr="009C0267" w:rsidRDefault="009C0267" w:rsidP="009C0267">
      <w:pPr>
        <w:tabs>
          <w:tab w:val="left" w:pos="0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- «Забота» - оказание помощи педагогам-ветеранам: посещение на дому, поздравление с праздниками, организация встреч, приглашение ветеранов на  праздничные концерты и мероприятия. </w:t>
      </w:r>
    </w:p>
    <w:p w:rsidR="009C0267" w:rsidRPr="009C0267" w:rsidRDefault="009C0267" w:rsidP="009C0267">
      <w:pPr>
        <w:widowControl w:val="0"/>
        <w:numPr>
          <w:ilvl w:val="0"/>
          <w:numId w:val="40"/>
        </w:numPr>
        <w:tabs>
          <w:tab w:val="left" w:pos="1276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открытые дискуссионные площадки, на которые приглашаются представители других школ, деятели науки и культуры, представители власти, общественности. В рамках работы этих площадок  обсуждаются насущные нравственные, социальные, проблемы, касающиеся жизни учреждения, города, страны.</w:t>
      </w:r>
    </w:p>
    <w:p w:rsidR="009C0267" w:rsidRPr="009C0267" w:rsidRDefault="009C0267" w:rsidP="009C0267">
      <w:pPr>
        <w:widowControl w:val="0"/>
        <w:numPr>
          <w:ilvl w:val="0"/>
          <w:numId w:val="40"/>
        </w:numPr>
        <w:tabs>
          <w:tab w:val="left" w:pos="1276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спортивные состязания и эстафеты, праздники, фестивали, представления, организуемые совместно с семьями обучающихся, которые открывают возможности для творческой самореализации обучающихся и включают их в деятельную заботу об окружающих. </w:t>
      </w:r>
    </w:p>
    <w:p w:rsidR="009C0267" w:rsidRPr="009C0267" w:rsidRDefault="009C0267" w:rsidP="009C0267">
      <w:pPr>
        <w:widowControl w:val="0"/>
        <w:numPr>
          <w:ilvl w:val="0"/>
          <w:numId w:val="40"/>
        </w:numPr>
        <w:tabs>
          <w:tab w:val="left" w:pos="1276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9C0267" w:rsidRPr="009C0267" w:rsidRDefault="009C0267" w:rsidP="009C0267">
      <w:pPr>
        <w:widowControl w:val="0"/>
        <w:numPr>
          <w:ilvl w:val="0"/>
          <w:numId w:val="44"/>
        </w:numPr>
        <w:tabs>
          <w:tab w:val="left" w:pos="1276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общелицейские праздники:</w:t>
      </w:r>
    </w:p>
    <w:p w:rsidR="009C0267" w:rsidRPr="009C0267" w:rsidRDefault="009C0267" w:rsidP="009C0267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sz w:val="28"/>
          <w:szCs w:val="28"/>
        </w:rPr>
        <w:t>День Знаний</w:t>
      </w: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, как творческое открытие нового учебного года. Традиционная линейка превращается в нестандартное событие, в котором принимают участие обучающиеся, педагоги и родители, представители шефствующей организации и члены депутатского корпуса округа. В этот день проходят театрализованные инсценировки, танцевальные флешмобы, музыкальные номера и т.д. 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sz w:val="28"/>
          <w:szCs w:val="28"/>
        </w:rPr>
        <w:t>Празднование Дня Победы</w:t>
      </w: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 в учреждении организуется в разных формах: митинг, смотр строя и песни «Статен и строен – уважения достоин», фестиваль военной песни «Опаленные сердца», историко – патриотический квест, проект «Чтобы помнить каждый день войны» (выпуск боевых листков), проект «Сокровищница культурного фонда» (просмотр художественных фильмов о войне), выставка «Всегда на страже», акции «День белого журавлика», «Блокадный хлеб», «Читаем детям о войне».</w:t>
      </w:r>
    </w:p>
    <w:p w:rsidR="009C0267" w:rsidRPr="009C0267" w:rsidRDefault="009C0267" w:rsidP="009C0267">
      <w:pPr>
        <w:tabs>
          <w:tab w:val="left" w:pos="0"/>
          <w:tab w:val="left" w:pos="87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Совместно с родителями обучающиеся являются участниками всероссийского шествия «Полк бессмертных». </w:t>
      </w:r>
      <w:r w:rsidRPr="009C0267">
        <w:rPr>
          <w:rFonts w:ascii="Times New Roman" w:eastAsia="Calibri" w:hAnsi="Times New Roman" w:cs="Times New Roman"/>
          <w:bCs/>
          <w:sz w:val="28"/>
          <w:szCs w:val="28"/>
        </w:rPr>
        <w:t>Такое общелицейское дело будет способствовать формированию российской гражданской идентичности обучающихся,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C0267" w:rsidRPr="009C0267" w:rsidRDefault="009C0267" w:rsidP="009C0267">
      <w:pPr>
        <w:tabs>
          <w:tab w:val="left" w:pos="0"/>
          <w:tab w:val="left" w:pos="87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sz w:val="28"/>
          <w:szCs w:val="28"/>
        </w:rPr>
        <w:t xml:space="preserve">Последний звонок. </w:t>
      </w: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обучающимся выпускных классов, но и младшими школьниками. Последние звонки в нашем учреждении всегда неповторимы, в полной мере демонстрируют все таланты наших выпускников, так как весь сюжет праздника придумывается самими ребятами и ими же реализуется. </w:t>
      </w:r>
    </w:p>
    <w:p w:rsidR="009C0267" w:rsidRPr="009C0267" w:rsidRDefault="009C0267" w:rsidP="009C0267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День детства –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праздник прощания с</w:t>
      </w:r>
      <w:r w:rsidRPr="009C0267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детством</w:t>
      </w:r>
      <w:r w:rsidRPr="009C0267">
        <w:rPr>
          <w:rStyle w:val="CharAttribute501"/>
          <w:rFonts w:eastAsia="№Е" w:hAnsi="Times New Roman" w:cs="Times New Roman"/>
          <w:b/>
          <w:i w:val="0"/>
          <w:szCs w:val="28"/>
        </w:rPr>
        <w:t xml:space="preserve">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выпускников учреждения, это мостик между прошлым и настоящим. Праздник проходит за неделю до последнего звонка, когда на один день каждому можно вернуться в свое далекое детство с любимыми игрушками, увлечениями, играми.</w:t>
      </w:r>
    </w:p>
    <w:p w:rsidR="009C0267" w:rsidRPr="009C0267" w:rsidRDefault="009C0267" w:rsidP="009C0267">
      <w:pPr>
        <w:widowControl w:val="0"/>
        <w:numPr>
          <w:ilvl w:val="0"/>
          <w:numId w:val="43"/>
        </w:numPr>
        <w:tabs>
          <w:tab w:val="left" w:pos="1276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>торжественные ритуалы:</w:t>
      </w:r>
    </w:p>
    <w:p w:rsidR="009C0267" w:rsidRPr="009C0267" w:rsidRDefault="009C0267" w:rsidP="009C0267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b/>
          <w:i w:val="0"/>
          <w:szCs w:val="28"/>
        </w:rPr>
        <w:t>- «Посвящение в лицеисты»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 - </w:t>
      </w:r>
      <w:r w:rsidRPr="009C0267">
        <w:rPr>
          <w:rFonts w:ascii="Times New Roman" w:eastAsia="Calibri" w:hAnsi="Times New Roman" w:cs="Times New Roman"/>
          <w:bCs/>
          <w:sz w:val="28"/>
          <w:szCs w:val="28"/>
        </w:rPr>
        <w:t xml:space="preserve">торжественная церемония, символизирующая приобретение ребенком своего первого социального статуса лицеиста. Проводится мероприятие в форме театрализованного представления с напутствием обучающихся, родителей и педагогов. Это мероприятие позволяет ребенку ощутить радость от принадлежности к лицейскому сообществу, получить опыт публичного выступления перед аудиторией; </w:t>
      </w:r>
    </w:p>
    <w:p w:rsidR="009C0267" w:rsidRPr="009C0267" w:rsidRDefault="009C0267" w:rsidP="009C0267">
      <w:pPr>
        <w:tabs>
          <w:tab w:val="left" w:pos="0"/>
          <w:tab w:val="left" w:pos="87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267">
        <w:rPr>
          <w:rFonts w:ascii="Times New Roman" w:eastAsia="Calibri" w:hAnsi="Times New Roman" w:cs="Times New Roman"/>
          <w:bCs/>
          <w:sz w:val="28"/>
          <w:szCs w:val="28"/>
        </w:rPr>
        <w:t xml:space="preserve">- Ежегодная церемония награждения обучающихся и педагогов </w:t>
      </w:r>
      <w:r w:rsidRPr="009C026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9C0267">
        <w:rPr>
          <w:rStyle w:val="CharAttribute501"/>
          <w:rFonts w:eastAsia="№Е" w:hAnsi="Times New Roman" w:cs="Times New Roman"/>
          <w:b/>
          <w:i w:val="0"/>
          <w:szCs w:val="28"/>
        </w:rPr>
        <w:t>Ассамблея победителей олимпиад и отличников учебы</w:t>
      </w:r>
      <w:r w:rsidRPr="009C026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9C0267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9C0267">
        <w:rPr>
          <w:rFonts w:ascii="Times New Roman" w:eastAsia="Calibri" w:hAnsi="Times New Roman" w:cs="Times New Roman"/>
          <w:sz w:val="28"/>
          <w:szCs w:val="28"/>
        </w:rPr>
        <w:t>подведение итогов конкурсов, олимпиад, соревнований среди воспитанников лицея. Создание условий для формирования устойчивой мотивации на обучение и познавательную деятельность.</w:t>
      </w:r>
      <w:r w:rsidRPr="009C0267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 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- </w:t>
      </w:r>
      <w:r w:rsidRPr="009C0267">
        <w:rPr>
          <w:rFonts w:ascii="Times New Roman" w:eastAsia="Calibri" w:hAnsi="Times New Roman" w:cs="Times New Roman"/>
          <w:b/>
          <w:sz w:val="28"/>
          <w:szCs w:val="28"/>
        </w:rPr>
        <w:t>вахта памяти</w:t>
      </w:r>
      <w:r w:rsidRPr="009C0267">
        <w:rPr>
          <w:rFonts w:ascii="Times New Roman" w:eastAsia="Calibri" w:hAnsi="Times New Roman" w:cs="Times New Roman"/>
          <w:sz w:val="28"/>
          <w:szCs w:val="28"/>
        </w:rPr>
        <w:t>, посвященная выпускнику учреждения, жителю Озерска, герою-подводнику, моряку-подводнику В.Лисицыну, трагически погибшего при выполнении боевого задания на подводной лодке. В память о герое-подводнике установлена мемориальная доска;</w:t>
      </w:r>
    </w:p>
    <w:p w:rsidR="009C0267" w:rsidRPr="009C0267" w:rsidRDefault="009C0267" w:rsidP="009C0267">
      <w:pPr>
        <w:widowControl w:val="0"/>
        <w:numPr>
          <w:ilvl w:val="0"/>
          <w:numId w:val="43"/>
        </w:numPr>
        <w:autoSpaceDE w:val="0"/>
        <w:autoSpaceDN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традиционные общешкольные события (театрализованные, музыкальные, литературные), дела, связанные со значимыми для детей и педагогов знаменательными датами и в которых участвуют все классы лицея:</w:t>
      </w:r>
    </w:p>
    <w:p w:rsidR="009C0267" w:rsidRPr="009C0267" w:rsidRDefault="009C0267" w:rsidP="009C0267">
      <w:pPr>
        <w:pStyle w:val="a3"/>
        <w:tabs>
          <w:tab w:val="left" w:pos="993"/>
        </w:tabs>
        <w:spacing w:line="360" w:lineRule="auto"/>
        <w:ind w:left="0" w:firstLine="709"/>
        <w:rPr>
          <w:rFonts w:ascii="Times New Roman" w:eastAsia="Calibri"/>
          <w:sz w:val="28"/>
          <w:szCs w:val="28"/>
        </w:rPr>
      </w:pPr>
      <w:r w:rsidRPr="009C0267">
        <w:rPr>
          <w:rStyle w:val="CharAttribute501"/>
          <w:rFonts w:eastAsia="№Е"/>
          <w:i w:val="0"/>
          <w:szCs w:val="28"/>
        </w:rPr>
        <w:t xml:space="preserve">- коллективные выезды обучающихся, педагогов и родителей в рамках проекта </w:t>
      </w:r>
      <w:r w:rsidRPr="009C0267">
        <w:rPr>
          <w:rFonts w:ascii="Times New Roman" w:eastAsia="Calibri"/>
          <w:sz w:val="28"/>
          <w:szCs w:val="28"/>
        </w:rPr>
        <w:t>«Край, в котором я рожден, край, в который я влюблен», целью которых является знакомство с национальными и географическими особенностями Южного Урала, его природой и историей, народными костюмами, геральдикой, фольклором, легендами, знаменитыми людьми, приносящими славу родному краю;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- </w:t>
      </w:r>
      <w:r w:rsidRPr="009C0267">
        <w:rPr>
          <w:rFonts w:ascii="Times New Roman" w:eastAsia="Calibri" w:hAnsi="Times New Roman" w:cs="Times New Roman"/>
          <w:bCs/>
          <w:iCs/>
          <w:sz w:val="28"/>
          <w:szCs w:val="28"/>
        </w:rPr>
        <w:t>фестиваль культур  в рамках предметной недели иностранных языков с театрализованными постановками на английском и французском языках;</w:t>
      </w:r>
    </w:p>
    <w:p w:rsidR="009C0267" w:rsidRPr="009C0267" w:rsidRDefault="009C0267" w:rsidP="009C0267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кубок </w:t>
      </w:r>
      <w:r w:rsidRPr="009C0267">
        <w:rPr>
          <w:rFonts w:ascii="Times New Roman" w:eastAsia="Calibri" w:hAnsi="Times New Roman" w:cs="Times New Roman"/>
          <w:sz w:val="28"/>
          <w:szCs w:val="28"/>
        </w:rPr>
        <w:t>«Содружество» общеобразовательных организаций и шефствующих подразделений градообразующего предприятия ФГУП «ПО «Маяк»;</w:t>
      </w:r>
    </w:p>
    <w:p w:rsidR="009C0267" w:rsidRPr="009C0267" w:rsidRDefault="009C0267" w:rsidP="009C0267">
      <w:pPr>
        <w:pStyle w:val="25"/>
        <w:shd w:val="clear" w:color="auto" w:fill="auto"/>
        <w:spacing w:before="0" w:line="360" w:lineRule="auto"/>
        <w:ind w:right="20" w:firstLine="709"/>
        <w:jc w:val="both"/>
        <w:rPr>
          <w:rStyle w:val="CharAttribute501"/>
          <w:rFonts w:eastAsia="Calibri"/>
          <w:i w:val="0"/>
          <w:spacing w:val="0"/>
          <w:szCs w:val="28"/>
        </w:rPr>
      </w:pPr>
      <w:r w:rsidRPr="009C0267">
        <w:rPr>
          <w:rStyle w:val="CharAttribute501"/>
          <w:rFonts w:eastAsia="№Е"/>
          <w:i w:val="0"/>
          <w:spacing w:val="0"/>
          <w:szCs w:val="28"/>
        </w:rPr>
        <w:t xml:space="preserve">- филармония школьника – просветительские лекции - </w:t>
      </w:r>
      <w:r w:rsidRPr="009C0267">
        <w:rPr>
          <w:spacing w:val="0"/>
          <w:sz w:val="28"/>
          <w:szCs w:val="28"/>
        </w:rPr>
        <w:t>концерты для обучающихся  с участием музыкантов лицея и учреждений города;</w:t>
      </w:r>
    </w:p>
    <w:p w:rsidR="009C0267" w:rsidRPr="009C0267" w:rsidRDefault="009C0267" w:rsidP="009C0267">
      <w:pPr>
        <w:tabs>
          <w:tab w:val="left" w:pos="709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-</w:t>
      </w: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 спектакли, концертные программы, подготовленные силами обучающихся, педагогов и родителей к знаменательным датам: </w:t>
      </w:r>
      <w:r w:rsidRPr="009C0267">
        <w:rPr>
          <w:rStyle w:val="CharAttribute501"/>
          <w:rFonts w:eastAsia="№Е" w:hAnsi="Times New Roman" w:cs="Times New Roman"/>
          <w:i w:val="0"/>
          <w:szCs w:val="28"/>
        </w:rPr>
        <w:t>Дню учителя, Новому году, Дню защитника Отечества, международному женскому дню 8 марта;</w:t>
      </w:r>
    </w:p>
    <w:p w:rsidR="009C0267" w:rsidRPr="009C0267" w:rsidRDefault="009C0267" w:rsidP="009C026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-творческий фестиваль «ARTozFEST», способствующий развитию творческих способностей обучающихся, умение работать в команде.</w:t>
      </w:r>
    </w:p>
    <w:p w:rsidR="009C0267" w:rsidRPr="009C0267" w:rsidRDefault="009C0267" w:rsidP="009C0267">
      <w:pPr>
        <w:tabs>
          <w:tab w:val="left" w:pos="3300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iCs/>
          <w:szCs w:val="28"/>
        </w:rPr>
      </w:pPr>
      <w:r w:rsidRPr="009C02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9C0267" w:rsidRPr="009C0267" w:rsidRDefault="009C0267" w:rsidP="009C0267">
      <w:pPr>
        <w:pStyle w:val="25"/>
        <w:numPr>
          <w:ilvl w:val="1"/>
          <w:numId w:val="42"/>
        </w:numPr>
        <w:shd w:val="clear" w:color="auto" w:fill="auto"/>
        <w:tabs>
          <w:tab w:val="left" w:pos="1276"/>
        </w:tabs>
        <w:spacing w:before="0" w:line="360" w:lineRule="auto"/>
        <w:ind w:right="20" w:firstLine="709"/>
        <w:jc w:val="both"/>
        <w:rPr>
          <w:spacing w:val="0"/>
          <w:sz w:val="28"/>
          <w:szCs w:val="28"/>
        </w:rPr>
      </w:pPr>
      <w:r w:rsidRPr="009C0267">
        <w:rPr>
          <w:bCs/>
          <w:spacing w:val="0"/>
          <w:sz w:val="28"/>
          <w:szCs w:val="28"/>
        </w:rPr>
        <w:t xml:space="preserve">выбор и делегирование представителей классов в советы </w:t>
      </w:r>
      <w:r w:rsidRPr="009C0267">
        <w:rPr>
          <w:rStyle w:val="CharAttribute501"/>
          <w:rFonts w:eastAsia="№Е"/>
          <w:i w:val="0"/>
          <w:spacing w:val="0"/>
          <w:szCs w:val="28"/>
        </w:rPr>
        <w:t xml:space="preserve">дел, ответственных за подготовку </w:t>
      </w:r>
      <w:r w:rsidRPr="009C0267">
        <w:rPr>
          <w:spacing w:val="0"/>
          <w:sz w:val="28"/>
          <w:szCs w:val="28"/>
        </w:rPr>
        <w:t>традиционных событий учреждения;</w:t>
      </w:r>
    </w:p>
    <w:p w:rsidR="009C0267" w:rsidRPr="009C0267" w:rsidRDefault="009C0267" w:rsidP="009C0267">
      <w:pPr>
        <w:widowControl w:val="0"/>
        <w:numPr>
          <w:ilvl w:val="0"/>
          <w:numId w:val="41"/>
        </w:numPr>
        <w:tabs>
          <w:tab w:val="left" w:pos="0"/>
          <w:tab w:val="left" w:pos="1276"/>
        </w:tabs>
        <w:autoSpaceDE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участие классов в реализации общелицейских ключевых дел; </w:t>
      </w:r>
    </w:p>
    <w:p w:rsidR="009C0267" w:rsidRPr="009C0267" w:rsidRDefault="009C0267" w:rsidP="009C0267">
      <w:pPr>
        <w:widowControl w:val="0"/>
        <w:numPr>
          <w:ilvl w:val="0"/>
          <w:numId w:val="41"/>
        </w:numPr>
        <w:tabs>
          <w:tab w:val="left" w:pos="0"/>
          <w:tab w:val="left" w:pos="1276"/>
        </w:tabs>
        <w:autoSpaceDE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 xml:space="preserve">участие детей в реализации классных дел; </w:t>
      </w:r>
    </w:p>
    <w:p w:rsidR="009C0267" w:rsidRPr="009C0267" w:rsidRDefault="009C0267" w:rsidP="009C0267">
      <w:pPr>
        <w:widowControl w:val="0"/>
        <w:numPr>
          <w:ilvl w:val="0"/>
          <w:numId w:val="41"/>
        </w:numPr>
        <w:tabs>
          <w:tab w:val="left" w:pos="0"/>
          <w:tab w:val="left" w:pos="1276"/>
        </w:tabs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szCs w:val="28"/>
        </w:rPr>
        <w:t>проведение итогового анализа общелицейских ключевых дел, участие представителей классов в итоговом анализе проведенных дел на уровне общелицейских советов дела.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9C02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C0267" w:rsidRPr="009C0267" w:rsidRDefault="009C0267" w:rsidP="009C0267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вовлечение </w:t>
      </w: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 каждого ребенка в ключевые дела учреждения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C0267" w:rsidRPr="009C0267" w:rsidRDefault="009C0267" w:rsidP="009C0267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>индивидуальная помощь ребенку (</w:t>
      </w:r>
      <w:r w:rsidRPr="009C0267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9C0267">
        <w:rPr>
          <w:rFonts w:ascii="Times New Roman" w:eastAsia="Calibri" w:hAnsi="Times New Roman" w:cs="Times New Roman"/>
          <w:sz w:val="28"/>
          <w:szCs w:val="28"/>
        </w:rPr>
        <w:t>подготовки, проведения и анализа ключевых дел;</w:t>
      </w:r>
    </w:p>
    <w:p w:rsidR="009C0267" w:rsidRPr="009C0267" w:rsidRDefault="009C0267" w:rsidP="009C0267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C0267" w:rsidRPr="009C0267" w:rsidRDefault="009C0267" w:rsidP="009C0267">
      <w:pPr>
        <w:widowControl w:val="0"/>
        <w:numPr>
          <w:ilvl w:val="0"/>
          <w:numId w:val="41"/>
        </w:numPr>
        <w:tabs>
          <w:tab w:val="left" w:pos="0"/>
          <w:tab w:val="left" w:pos="1134"/>
        </w:tabs>
        <w:autoSpaceDE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w w:val="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pStyle w:val="af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0267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:rsidR="009C0267" w:rsidRPr="009C0267" w:rsidRDefault="009C0267" w:rsidP="009C0267">
      <w:pPr>
        <w:pStyle w:val="af4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C0267">
        <w:rPr>
          <w:b/>
          <w:bCs/>
          <w:color w:val="000000"/>
          <w:sz w:val="28"/>
          <w:szCs w:val="28"/>
        </w:rPr>
        <w:t>вовлечение по возможности</w:t>
      </w:r>
      <w:r w:rsidRPr="009C0267">
        <w:rPr>
          <w:i/>
          <w:iCs/>
          <w:color w:val="000000"/>
          <w:sz w:val="28"/>
          <w:szCs w:val="28"/>
        </w:rPr>
        <w:t> </w:t>
      </w:r>
      <w:r w:rsidRPr="009C0267">
        <w:rPr>
          <w:color w:val="000000"/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C0267" w:rsidRPr="009C0267" w:rsidRDefault="009C0267" w:rsidP="009C0267">
      <w:pPr>
        <w:pStyle w:val="af4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C0267">
        <w:rPr>
          <w:b/>
          <w:bCs/>
          <w:color w:val="000000"/>
          <w:sz w:val="28"/>
          <w:szCs w:val="28"/>
        </w:rPr>
        <w:t>индивидуальная помощь ребенку</w:t>
      </w:r>
      <w:r w:rsidRPr="009C0267">
        <w:rPr>
          <w:color w:val="000000"/>
          <w:sz w:val="28"/>
          <w:szCs w:val="28"/>
        </w:rPr>
        <w:t> (при необходимости) в освоении навыков подготовки, проведения и анализа ключевых дел;</w:t>
      </w:r>
    </w:p>
    <w:p w:rsidR="009C0267" w:rsidRPr="009C0267" w:rsidRDefault="009C0267" w:rsidP="009C0267">
      <w:pPr>
        <w:pStyle w:val="af4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C0267">
        <w:rPr>
          <w:b/>
          <w:bCs/>
          <w:color w:val="000000"/>
          <w:sz w:val="28"/>
          <w:szCs w:val="28"/>
        </w:rPr>
        <w:t>наблюдение за поведением ребенка</w:t>
      </w:r>
      <w:r w:rsidRPr="009C0267">
        <w:rPr>
          <w:color w:val="000000"/>
          <w:sz w:val="28"/>
          <w:szCs w:val="28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C0267" w:rsidRPr="009C0267" w:rsidRDefault="009C0267" w:rsidP="009C0267">
      <w:pPr>
        <w:pStyle w:val="af4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C0267">
        <w:rPr>
          <w:color w:val="000000"/>
          <w:sz w:val="28"/>
          <w:szCs w:val="28"/>
        </w:rPr>
        <w:t>при необходимости </w:t>
      </w:r>
      <w:r w:rsidRPr="009C0267">
        <w:rPr>
          <w:b/>
          <w:bCs/>
          <w:color w:val="000000"/>
          <w:sz w:val="28"/>
          <w:szCs w:val="28"/>
        </w:rPr>
        <w:t>коррекция поведения ребенка</w:t>
      </w:r>
      <w:r w:rsidRPr="009C0267">
        <w:rPr>
          <w:color w:val="000000"/>
          <w:sz w:val="28"/>
          <w:szCs w:val="28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2.2.8. Модуль </w:t>
      </w:r>
      <w:r w:rsidRPr="009C0267">
        <w:rPr>
          <w:rFonts w:ascii="Times New Roman" w:hAnsi="Times New Roman" w:cs="Times New Roman"/>
          <w:b/>
          <w:sz w:val="28"/>
          <w:szCs w:val="28"/>
        </w:rPr>
        <w:t>«Внешкольные мероприятия»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 реализуются через:</w:t>
      </w:r>
    </w:p>
    <w:p w:rsidR="009C0267" w:rsidRPr="009C0267" w:rsidRDefault="009C0267" w:rsidP="009C02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9C0267" w:rsidRPr="009C0267" w:rsidRDefault="009C0267" w:rsidP="009C02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9C0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учебным предметам, курсам, модулям;</w:t>
      </w:r>
    </w:p>
    <w:p w:rsidR="009C0267" w:rsidRPr="009C0267" w:rsidRDefault="009C0267" w:rsidP="009C02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экскурсии, походы выходного дня, 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C0267" w:rsidRPr="009C0267" w:rsidRDefault="009C0267" w:rsidP="009C0267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литературные, исторические, экологические и другие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9C0267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Fonts w:ascii="Times New Roman" w:hAnsi="Times New Roman" w:cs="Times New Roman"/>
          <w:b/>
          <w:w w:val="0"/>
          <w:sz w:val="28"/>
          <w:szCs w:val="28"/>
        </w:rPr>
        <w:t xml:space="preserve">2.2.9. Модуль </w:t>
      </w:r>
      <w:r w:rsidRPr="009C0267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267" w:rsidRPr="009C0267" w:rsidRDefault="009C0267" w:rsidP="009C0267">
      <w:pPr>
        <w:pStyle w:val="af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0267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оформление внешнего вида здания, фасада, холла при входе</w:t>
      </w:r>
      <w:bookmarkStart w:id="16" w:name="_Hlk106819027"/>
      <w:r w:rsidRPr="009C0267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</w:t>
      </w:r>
      <w:bookmarkEnd w:id="16"/>
      <w:r w:rsidRPr="009C0267">
        <w:rPr>
          <w:rFonts w:ascii="Times New Roman" w:hAnsi="Times New Roman" w:cs="Times New Roman"/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организацию и поддержание в МБОУ «Лицей№23»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 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в помещениях МБОУ «Лицей№23»</w:t>
      </w:r>
      <w:r w:rsidRPr="009C0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 xml:space="preserve">или на прилегающей территории для общественно-гражданского почитания лиц, мест, событий в истории России; памятников, памятных досок; 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оформление и обновление «мест новостей»,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разработку и популяризацию символики общеобразовательной организации</w:t>
      </w:r>
      <w:r w:rsidRPr="009C0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поддержание эстетического вида и благоустройство всех помещений в МБОУ «Лицей№23», озеленение территории при общеобразовательной организации;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разработку, оформление, поддержание и использование игровых пространств, игровых площадок, зон активного и тихого отдыха; 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C0267" w:rsidRPr="009C0267" w:rsidRDefault="009C0267" w:rsidP="009C0267">
      <w:pPr>
        <w:widowControl w:val="0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0267">
        <w:rPr>
          <w:rFonts w:ascii="Times New Roman" w:hAnsi="Times New Roman" w:cs="Times New Roman"/>
          <w:b/>
          <w:iCs/>
          <w:sz w:val="28"/>
          <w:szCs w:val="28"/>
        </w:rPr>
        <w:t>2.2.10.   Модуль Социальное партнерство (сетевое взаимодействие)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ab/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9C0267" w:rsidRPr="009C0267" w:rsidRDefault="009C0267" w:rsidP="009C0267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ab/>
        <w:t xml:space="preserve">Акцент новых образовательных стандартов  сделан в первую очередь на развитие творческого потенциала детей и духовно-нравственное воспитание. </w:t>
      </w:r>
      <w:r w:rsidRPr="009C0267">
        <w:rPr>
          <w:rFonts w:ascii="Times New Roman" w:eastAsia="Calibri" w:hAnsi="Times New Roman" w:cs="Times New Roman"/>
          <w:sz w:val="28"/>
          <w:szCs w:val="28"/>
        </w:rPr>
        <w:tab/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образовательного учреждения  уже недостаточно. Должно быть  организовано целостное пространство духовно-нравственного развития обучающихся.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 Этому способствует:</w:t>
      </w:r>
    </w:p>
    <w:p w:rsidR="009C0267" w:rsidRPr="009C0267" w:rsidRDefault="009C0267" w:rsidP="009C0267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C0267" w:rsidRPr="009C0267" w:rsidRDefault="009C0267" w:rsidP="009C0267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C0267" w:rsidRPr="009C0267" w:rsidRDefault="009C0267" w:rsidP="009C0267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проведение открытых </w:t>
      </w:r>
      <w:r w:rsidRPr="009C0267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Pr="009C0267">
        <w:rPr>
          <w:rFonts w:ascii="Times New Roman" w:eastAsia="Calibri" w:hAnsi="Times New Roman" w:cs="Times New Roman"/>
          <w:sz w:val="28"/>
          <w:szCs w:val="28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9C0267">
        <w:rPr>
          <w:rFonts w:ascii="Times New Roman" w:hAnsi="Times New Roman" w:cs="Times New Roman"/>
          <w:sz w:val="28"/>
          <w:szCs w:val="28"/>
        </w:rPr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 группе, попробовать свои силы, приложить свои знания, принести пользу, показать публично достигнутый результат.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267">
        <w:rPr>
          <w:rFonts w:ascii="Times New Roman" w:eastAsia="Calibri" w:hAnsi="Times New Roman" w:cs="Times New Roman"/>
          <w:sz w:val="28"/>
          <w:szCs w:val="28"/>
        </w:rPr>
        <w:tab/>
        <w:t xml:space="preserve">Одним из  примеров сетевого взаимодействия  является проект «Медицинский класс»: встречи с врачами, практические занятия по оказанию медицинской помощи, экскурсии в отделения, библиотеку, архив клинической больницы №71 ФМБА России, экскурсия в музей эмбриологии  Южно-уральского мед.университета, подготовка исследовательских проектов  под руководством научных сотрудников мед.университета.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0267">
        <w:rPr>
          <w:rFonts w:ascii="Times New Roman" w:eastAsia="Calibri" w:hAnsi="Times New Roman" w:cs="Times New Roman"/>
          <w:b/>
          <w:sz w:val="28"/>
          <w:szCs w:val="28"/>
        </w:rPr>
        <w:t>2.2.11. Модуль «Профилактика и безопасность»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</w:t>
      </w: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9C0267" w:rsidRPr="009C0267" w:rsidRDefault="009C0267" w:rsidP="009C0267">
      <w:pPr>
        <w:widowControl w:val="0"/>
        <w:numPr>
          <w:ilvl w:val="0"/>
          <w:numId w:val="45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C0267" w:rsidRPr="009C0267" w:rsidRDefault="009C0267" w:rsidP="009C0267">
      <w:pPr>
        <w:widowControl w:val="0"/>
        <w:numPr>
          <w:ilvl w:val="0"/>
          <w:numId w:val="45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9C0267" w:rsidRPr="009C0267" w:rsidRDefault="009C0267" w:rsidP="009C0267">
      <w:pPr>
        <w:widowControl w:val="0"/>
        <w:numPr>
          <w:ilvl w:val="0"/>
          <w:numId w:val="45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 д.); </w:t>
      </w:r>
    </w:p>
    <w:p w:rsidR="009C0267" w:rsidRPr="009C0267" w:rsidRDefault="009C0267" w:rsidP="009C0267">
      <w:pPr>
        <w:pStyle w:val="c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0267">
        <w:rPr>
          <w:iCs/>
          <w:w w:val="0"/>
          <w:sz w:val="28"/>
          <w:szCs w:val="28"/>
        </w:rPr>
        <w:t>-   реализацию  программы  «</w:t>
      </w:r>
      <w:r w:rsidRPr="009C0267">
        <w:rPr>
          <w:rStyle w:val="c26"/>
          <w:sz w:val="28"/>
          <w:szCs w:val="28"/>
        </w:rPr>
        <w:t xml:space="preserve">Профилактика безнадзорности и правонарушений среди несовершеннолетних МБОУ «Лицей№23», </w:t>
      </w:r>
      <w:r w:rsidRPr="009C0267">
        <w:rPr>
          <w:iCs/>
          <w:w w:val="0"/>
          <w:sz w:val="28"/>
          <w:szCs w:val="28"/>
        </w:rPr>
        <w:t>направленной 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9C0267" w:rsidRPr="009C0267" w:rsidRDefault="009C0267" w:rsidP="009C0267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9C0267" w:rsidRPr="009C0267" w:rsidRDefault="009C0267" w:rsidP="009C0267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9C0267" w:rsidRPr="009C0267" w:rsidRDefault="009C0267" w:rsidP="009C0267">
      <w:pPr>
        <w:widowControl w:val="0"/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iCs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iCs/>
          <w:w w:val="0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</w:t>
      </w:r>
      <w:r w:rsidRPr="009C0267">
        <w:rPr>
          <w:sz w:val="28"/>
          <w:szCs w:val="28"/>
        </w:rPr>
        <w:t xml:space="preserve">     Основной целью формирования у обучающихся здорового и безопасного образа жизни является формирование у обучающихся МБОУ «МБОУ «Лицей№23»»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 xml:space="preserve">          Деятельность МБОУ «Лицей№23» по формированию у обучающихся культуры здорового и безопасного образа жизни, обеспечения первичных мер по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риска».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b/>
          <w:sz w:val="28"/>
          <w:szCs w:val="28"/>
        </w:rPr>
        <w:t>На внешнем уровне:</w:t>
      </w:r>
      <w:r w:rsidRPr="009C0267">
        <w:rPr>
          <w:sz w:val="28"/>
          <w:szCs w:val="28"/>
        </w:rPr>
        <w:t xml:space="preserve"> 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 встречи с представителями социально-правовой поддержки и профилактики Озерского городского округа, проведение профилактических бесед, тренингов;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 беседы с инспектором ОПДН по вопросам профилактики;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 xml:space="preserve">- привлечение возможностей других учреждений и организаций – спортивных клубов, лечебных учреждений. 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 участие в муниципальных соревнованиях: по правилам дорожного движения «Знатоки дороги», по стрельбе из пневматической винтовки, посвященные Дню Защитника Отечества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9C0267">
        <w:rPr>
          <w:b/>
          <w:sz w:val="28"/>
          <w:szCs w:val="28"/>
        </w:rPr>
        <w:t xml:space="preserve">На школьном уровне: 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 разработка и проведение месячника оборонно-массовой работы в школе, «Уроки мужества»;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 совместные мероприятия с военнослужащими учебного батальона 3273;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b/>
          <w:sz w:val="28"/>
          <w:szCs w:val="28"/>
        </w:rPr>
        <w:t xml:space="preserve">- </w:t>
      </w:r>
      <w:r w:rsidRPr="009C0267">
        <w:rPr>
          <w:sz w:val="28"/>
          <w:szCs w:val="28"/>
        </w:rPr>
        <w:t>работа с призывной комиссией. Сбор обучающихся (юноши 9 кл.) для прохождения приписной комиссии и медицинского освидетельствования;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9C0267">
        <w:rPr>
          <w:b/>
          <w:sz w:val="28"/>
          <w:szCs w:val="28"/>
        </w:rPr>
        <w:t xml:space="preserve">- </w:t>
      </w:r>
      <w:r w:rsidRPr="009C0267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 проведение</w:t>
      </w:r>
      <w:r w:rsidRPr="009C0267">
        <w:rPr>
          <w:b/>
          <w:sz w:val="28"/>
          <w:szCs w:val="28"/>
        </w:rPr>
        <w:t xml:space="preserve"> </w:t>
      </w:r>
      <w:r w:rsidRPr="009C0267">
        <w:rPr>
          <w:sz w:val="28"/>
          <w:szCs w:val="28"/>
        </w:rPr>
        <w:t>профилактических мероприятий, посвященные Всемирному дню борьбы со СПИДом: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C0267">
        <w:rPr>
          <w:sz w:val="28"/>
          <w:szCs w:val="28"/>
        </w:rPr>
        <w:t>-проведение мероприятий в рамках межведомственных профилактических акций «Подросток», «Я и закон», «Дети улитц», «Дети России» и др.</w:t>
      </w:r>
    </w:p>
    <w:p w:rsidR="009C0267" w:rsidRPr="009C0267" w:rsidRDefault="009C0267" w:rsidP="009C0267">
      <w:pPr>
        <w:pStyle w:val="af4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b/>
          <w:sz w:val="28"/>
          <w:szCs w:val="28"/>
        </w:rPr>
      </w:pPr>
      <w:r w:rsidRPr="009C0267">
        <w:rPr>
          <w:b/>
          <w:sz w:val="28"/>
          <w:szCs w:val="28"/>
        </w:rPr>
        <w:t xml:space="preserve">На индивидуальном уровне: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- индивидуальная работа с подростками  специалистов психолого-педагогического сопровождения.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Fonts w:ascii="Times New Roman" w:hAnsi="Times New Roman" w:cs="Times New Roman"/>
          <w:b/>
          <w:sz w:val="28"/>
          <w:szCs w:val="28"/>
        </w:rPr>
        <w:t>2.2.12. Модуль «Детские общественные объединения»</w:t>
      </w:r>
    </w:p>
    <w:p w:rsidR="009C0267" w:rsidRPr="009C0267" w:rsidRDefault="009C0267" w:rsidP="009C02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Действующие  на базе МБОУ «Лицей№23»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•</w:t>
      </w:r>
      <w:r w:rsidRPr="009C0267">
        <w:rPr>
          <w:rFonts w:ascii="Times New Roman" w:hAnsi="Times New Roman" w:cs="Times New Roman"/>
          <w:sz w:val="28"/>
          <w:szCs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•</w:t>
      </w:r>
      <w:r w:rsidRPr="009C0267">
        <w:rPr>
          <w:rFonts w:ascii="Times New Roman" w:hAnsi="Times New Roman" w:cs="Times New Roman"/>
          <w:sz w:val="28"/>
          <w:szCs w:val="28"/>
        </w:rPr>
        <w:tab/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•</w:t>
      </w:r>
      <w:r w:rsidRPr="009C0267">
        <w:rPr>
          <w:rFonts w:ascii="Times New Roman" w:hAnsi="Times New Roman" w:cs="Times New Roman"/>
          <w:sz w:val="28"/>
          <w:szCs w:val="28"/>
        </w:rPr>
        <w:tab/>
        <w:t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9C0267" w:rsidRPr="009C0267" w:rsidRDefault="009C0267" w:rsidP="009C0267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Первичное отделение Общероссийской общественно-государственной детско-юношеской организации -</w:t>
      </w:r>
      <w:r w:rsidRPr="009C026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C0267">
        <w:rPr>
          <w:rFonts w:ascii="Times New Roman" w:hAnsi="Times New Roman" w:cs="Times New Roman"/>
          <w:bCs/>
          <w:color w:val="333333"/>
          <w:sz w:val="28"/>
          <w:szCs w:val="28"/>
        </w:rPr>
        <w:t>Российское движение детей и молодёжи</w:t>
      </w:r>
      <w:r w:rsidRPr="009C0267">
        <w:rPr>
          <w:rFonts w:ascii="Times New Roman" w:hAnsi="Times New Roman" w:cs="Times New Roman"/>
          <w:color w:val="333333"/>
          <w:sz w:val="28"/>
          <w:szCs w:val="28"/>
        </w:rPr>
        <w:t>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N 261-ФЗ.</w:t>
      </w:r>
      <w:r w:rsidRPr="009C0267">
        <w:rPr>
          <w:rFonts w:ascii="Times New Roman" w:hAnsi="Times New Roman" w:cs="Times New Roman"/>
          <w:sz w:val="28"/>
          <w:szCs w:val="28"/>
        </w:rPr>
        <w:t xml:space="preserve"> </w:t>
      </w:r>
      <w:r w:rsidRPr="009C02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9C0267">
        <w:rPr>
          <w:rFonts w:ascii="Times New Roman" w:hAnsi="Times New Roman" w:cs="Times New Roman"/>
          <w:sz w:val="28"/>
          <w:szCs w:val="28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школьник старше 8 лет. Дети и родители самостоятельно принимают решение об участии в проектах РДДМ.</w:t>
      </w:r>
      <w:r w:rsidRPr="009C02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9C0267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9C0267" w:rsidRPr="009C0267" w:rsidRDefault="009C0267" w:rsidP="009C0267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направлений РДДМ «Движение первых» -</w:t>
      </w:r>
      <w:r w:rsidRPr="009C0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Pr="009C02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Орлята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2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России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 w:rsidRPr="009C02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Орлята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2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России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</w:t>
      </w:r>
    </w:p>
    <w:p w:rsidR="009C0267" w:rsidRPr="009C0267" w:rsidRDefault="009C0267" w:rsidP="009C0267">
      <w:pPr>
        <w:pStyle w:val="6"/>
        <w:shd w:val="clear" w:color="auto" w:fill="auto"/>
        <w:tabs>
          <w:tab w:val="left" w:pos="1418"/>
        </w:tabs>
        <w:spacing w:line="360" w:lineRule="auto"/>
        <w:ind w:right="-1" w:firstLine="709"/>
        <w:rPr>
          <w:sz w:val="28"/>
          <w:szCs w:val="28"/>
        </w:rPr>
      </w:pPr>
      <w:r w:rsidRPr="009C0267">
        <w:rPr>
          <w:rStyle w:val="c3"/>
          <w:sz w:val="28"/>
          <w:szCs w:val="28"/>
        </w:rPr>
        <w:t xml:space="preserve">       </w:t>
      </w:r>
      <w:r w:rsidRPr="009C0267">
        <w:rPr>
          <w:sz w:val="28"/>
          <w:szCs w:val="28"/>
        </w:rPr>
        <w:t>Деятельность волонтерского отряда «Помогаторы» реализуется следующим образом:</w:t>
      </w:r>
    </w:p>
    <w:p w:rsidR="009C0267" w:rsidRPr="009C0267" w:rsidRDefault="009C0267" w:rsidP="009C0267">
      <w:pPr>
        <w:tabs>
          <w:tab w:val="left" w:pos="141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Style w:val="7"/>
          <w:rFonts w:eastAsia="Courier New"/>
          <w:b/>
          <w:sz w:val="28"/>
          <w:szCs w:val="28"/>
        </w:rPr>
        <w:t>На школьном  уровне :</w:t>
      </w:r>
    </w:p>
    <w:p w:rsidR="009C0267" w:rsidRPr="009C0267" w:rsidRDefault="009C0267" w:rsidP="009C0267">
      <w:pPr>
        <w:pStyle w:val="6"/>
        <w:numPr>
          <w:ilvl w:val="0"/>
          <w:numId w:val="46"/>
        </w:numPr>
        <w:shd w:val="clear" w:color="auto" w:fill="auto"/>
        <w:tabs>
          <w:tab w:val="left" w:pos="426"/>
          <w:tab w:val="left" w:pos="1418"/>
        </w:tabs>
        <w:spacing w:line="360" w:lineRule="auto"/>
        <w:ind w:right="-1" w:firstLine="709"/>
        <w:rPr>
          <w:sz w:val="28"/>
          <w:szCs w:val="28"/>
        </w:rPr>
      </w:pPr>
      <w:r w:rsidRPr="009C0267">
        <w:rPr>
          <w:sz w:val="28"/>
          <w:szCs w:val="28"/>
        </w:rPr>
        <w:t>участие обучающихся в организации лицейских акций, предметных недель, праздников, торжественных мероприятий, встреч с гостями учреждения;</w:t>
      </w:r>
    </w:p>
    <w:p w:rsidR="009C0267" w:rsidRPr="009C0267" w:rsidRDefault="009C0267" w:rsidP="009C0267">
      <w:pPr>
        <w:pStyle w:val="6"/>
        <w:numPr>
          <w:ilvl w:val="0"/>
          <w:numId w:val="46"/>
        </w:numPr>
        <w:shd w:val="clear" w:color="auto" w:fill="auto"/>
        <w:tabs>
          <w:tab w:val="left" w:pos="426"/>
          <w:tab w:val="left" w:pos="1418"/>
        </w:tabs>
        <w:spacing w:line="360" w:lineRule="auto"/>
        <w:ind w:right="-1" w:firstLine="709"/>
        <w:rPr>
          <w:sz w:val="28"/>
          <w:szCs w:val="28"/>
        </w:rPr>
      </w:pPr>
      <w:r w:rsidRPr="009C0267">
        <w:rPr>
          <w:sz w:val="28"/>
          <w:szCs w:val="28"/>
        </w:rPr>
        <w:t>участие обучающихся в работе на прилегающей к учреждению территории (работа в питомнике деревьев, благоустройство клумб, уход за деревьями и кустарниками).</w:t>
      </w:r>
    </w:p>
    <w:p w:rsidR="009C0267" w:rsidRPr="009C0267" w:rsidRDefault="009C0267" w:rsidP="009C0267">
      <w:pPr>
        <w:pStyle w:val="a3"/>
        <w:widowControl w:val="0"/>
        <w:numPr>
          <w:ilvl w:val="0"/>
          <w:numId w:val="46"/>
        </w:numPr>
        <w:tabs>
          <w:tab w:val="left" w:pos="1418"/>
        </w:tabs>
        <w:spacing w:line="360" w:lineRule="auto"/>
        <w:ind w:left="0" w:right="-1" w:firstLine="709"/>
        <w:contextualSpacing/>
        <w:rPr>
          <w:rStyle w:val="7"/>
          <w:rFonts w:eastAsia="Courier New"/>
          <w:i w:val="0"/>
          <w:iCs w:val="0"/>
          <w:sz w:val="28"/>
          <w:szCs w:val="28"/>
        </w:rPr>
      </w:pPr>
      <w:r w:rsidRPr="009C0267">
        <w:rPr>
          <w:rFonts w:ascii="Times New Roman" w:eastAsia="Times New Roman"/>
          <w:sz w:val="28"/>
          <w:szCs w:val="28"/>
        </w:rPr>
        <w:t>участие старших учеников в работе с младшими ребятами: проведение для них праздников, познавательных прогулок, квестов, экоуроков, тематических вечеров в формате наставничества;</w:t>
      </w:r>
    </w:p>
    <w:p w:rsidR="009C0267" w:rsidRPr="009C0267" w:rsidRDefault="009C0267" w:rsidP="009C0267">
      <w:pPr>
        <w:tabs>
          <w:tab w:val="left" w:pos="141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Style w:val="7"/>
          <w:rFonts w:eastAsia="Courier New"/>
          <w:b/>
          <w:sz w:val="28"/>
          <w:szCs w:val="28"/>
        </w:rPr>
        <w:t>На  муниципальном  уровне:</w:t>
      </w:r>
    </w:p>
    <w:p w:rsidR="009C0267" w:rsidRPr="009C0267" w:rsidRDefault="009C0267" w:rsidP="009C0267">
      <w:pPr>
        <w:pStyle w:val="6"/>
        <w:numPr>
          <w:ilvl w:val="0"/>
          <w:numId w:val="46"/>
        </w:numPr>
        <w:shd w:val="clear" w:color="auto" w:fill="auto"/>
        <w:tabs>
          <w:tab w:val="left" w:pos="1418"/>
        </w:tabs>
        <w:spacing w:line="360" w:lineRule="auto"/>
        <w:ind w:right="-1" w:firstLine="709"/>
        <w:rPr>
          <w:sz w:val="28"/>
          <w:szCs w:val="28"/>
        </w:rPr>
      </w:pPr>
      <w:r w:rsidRPr="009C0267">
        <w:rPr>
          <w:sz w:val="28"/>
          <w:szCs w:val="28"/>
        </w:rPr>
        <w:t>организация волонтерских акций в рамках проектной деятельности при активной помощи педагогов;</w:t>
      </w:r>
    </w:p>
    <w:p w:rsidR="009C0267" w:rsidRPr="009C0267" w:rsidRDefault="009C0267" w:rsidP="009C0267">
      <w:pPr>
        <w:pStyle w:val="6"/>
        <w:numPr>
          <w:ilvl w:val="0"/>
          <w:numId w:val="46"/>
        </w:numPr>
        <w:shd w:val="clear" w:color="auto" w:fill="auto"/>
        <w:tabs>
          <w:tab w:val="left" w:pos="1418"/>
        </w:tabs>
        <w:spacing w:line="360" w:lineRule="auto"/>
        <w:ind w:right="-1" w:firstLine="709"/>
        <w:rPr>
          <w:sz w:val="28"/>
          <w:szCs w:val="28"/>
        </w:rPr>
      </w:pPr>
      <w:r w:rsidRPr="009C0267">
        <w:rPr>
          <w:sz w:val="28"/>
          <w:szCs w:val="28"/>
        </w:rPr>
        <w:t>участие обучающихся в экологических, культурных, спортивных, развлекательных мероприятиях городского уровня от лица учреждения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9C0267" w:rsidRPr="009C0267" w:rsidRDefault="009C0267" w:rsidP="009C0267">
      <w:pPr>
        <w:pStyle w:val="6"/>
        <w:numPr>
          <w:ilvl w:val="0"/>
          <w:numId w:val="46"/>
        </w:numPr>
        <w:shd w:val="clear" w:color="auto" w:fill="auto"/>
        <w:tabs>
          <w:tab w:val="left" w:pos="1418"/>
        </w:tabs>
        <w:spacing w:line="360" w:lineRule="auto"/>
        <w:ind w:right="-1" w:firstLine="709"/>
        <w:rPr>
          <w:sz w:val="28"/>
          <w:szCs w:val="28"/>
        </w:rPr>
      </w:pPr>
      <w:r w:rsidRPr="009C0267">
        <w:rPr>
          <w:sz w:val="28"/>
          <w:szCs w:val="28"/>
        </w:rPr>
        <w:t>посильная помощь, оказываемая обучающимися пожилым людям, проживающим в микрорайоне расположения учреждения, а также ветеранам педагогического труда нашего лицея;</w:t>
      </w:r>
    </w:p>
    <w:p w:rsidR="009C0267" w:rsidRPr="009C0267" w:rsidRDefault="009C0267" w:rsidP="009C0267">
      <w:pPr>
        <w:pStyle w:val="6"/>
        <w:numPr>
          <w:ilvl w:val="0"/>
          <w:numId w:val="46"/>
        </w:numPr>
        <w:shd w:val="clear" w:color="auto" w:fill="auto"/>
        <w:tabs>
          <w:tab w:val="left" w:pos="1418"/>
        </w:tabs>
        <w:spacing w:line="360" w:lineRule="auto"/>
        <w:ind w:right="-1" w:firstLine="709"/>
        <w:rPr>
          <w:sz w:val="28"/>
          <w:szCs w:val="28"/>
        </w:rPr>
      </w:pPr>
      <w:r w:rsidRPr="009C0267">
        <w:rPr>
          <w:sz w:val="28"/>
          <w:szCs w:val="28"/>
        </w:rPr>
        <w:t>участие обучающихся (с согласия родителей или законных представителей) в сборе помощи для приютов бездомных животных.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267">
        <w:rPr>
          <w:rFonts w:ascii="Times New Roman" w:hAnsi="Times New Roman" w:cs="Times New Roman"/>
          <w:b/>
          <w:w w:val="0"/>
          <w:sz w:val="28"/>
          <w:szCs w:val="28"/>
        </w:rPr>
        <w:t xml:space="preserve">2.2.13. Модуль </w:t>
      </w:r>
      <w:r w:rsidRPr="009C0267">
        <w:rPr>
          <w:rFonts w:ascii="Times New Roman" w:hAnsi="Times New Roman" w:cs="Times New Roman"/>
          <w:b/>
          <w:sz w:val="28"/>
          <w:szCs w:val="28"/>
        </w:rPr>
        <w:t>«Школьное медиа»</w:t>
      </w:r>
    </w:p>
    <w:p w:rsidR="009C0267" w:rsidRPr="009C0267" w:rsidRDefault="009C0267" w:rsidP="009C0267">
      <w:pPr>
        <w:pStyle w:val="25"/>
        <w:shd w:val="clear" w:color="auto" w:fill="auto"/>
        <w:tabs>
          <w:tab w:val="left" w:pos="1276"/>
        </w:tabs>
        <w:spacing w:before="0" w:line="360" w:lineRule="auto"/>
        <w:ind w:left="20" w:right="20" w:firstLine="68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Данный модуль направлен на формирование условий для повышения активности обучающихся в медиасреде, самоопределение детей и подростков через медиатворчество.</w:t>
      </w:r>
    </w:p>
    <w:p w:rsidR="009C0267" w:rsidRPr="009C0267" w:rsidRDefault="009C0267" w:rsidP="009C0267">
      <w:pPr>
        <w:pStyle w:val="a3"/>
        <w:shd w:val="clear" w:color="auto" w:fill="FFFFFF"/>
        <w:tabs>
          <w:tab w:val="left" w:pos="1276"/>
        </w:tabs>
        <w:spacing w:line="360" w:lineRule="auto"/>
        <w:ind w:left="20" w:firstLine="689"/>
        <w:rPr>
          <w:rFonts w:ascii="Times New Roman"/>
          <w:sz w:val="28"/>
          <w:szCs w:val="28"/>
        </w:rPr>
      </w:pPr>
      <w:r w:rsidRPr="009C0267">
        <w:rPr>
          <w:rFonts w:ascii="Times New Roman"/>
          <w:sz w:val="28"/>
          <w:szCs w:val="28"/>
        </w:rPr>
        <w:t xml:space="preserve">Целью школьного медиацентра является развитие коммуникативной культуры обучающихся, формирование навыков общения и сотрудничества через освещение лицейских событий, создание активной развивающейся информационной среды. Одной из задач является не только выпуск готовых медиапродуктов (медиатекстов о новостях учреждения для официального сайта, мультимедийного сопровождения традиционных мероприятий, фестивалей, конкурсов, видеороликов), но и обучение воспитанников по данному направлению через тренинги, мастер-классы, участие в  конкурсах. </w:t>
      </w:r>
    </w:p>
    <w:p w:rsidR="009C0267" w:rsidRPr="009C0267" w:rsidRDefault="009C0267" w:rsidP="009C0267">
      <w:pPr>
        <w:pStyle w:val="25"/>
        <w:shd w:val="clear" w:color="auto" w:fill="auto"/>
        <w:tabs>
          <w:tab w:val="left" w:pos="1276"/>
        </w:tabs>
        <w:spacing w:before="0" w:line="360" w:lineRule="auto"/>
        <w:ind w:left="20" w:right="20" w:firstLine="689"/>
        <w:jc w:val="both"/>
        <w:rPr>
          <w:spacing w:val="0"/>
          <w:sz w:val="28"/>
          <w:szCs w:val="28"/>
        </w:rPr>
      </w:pPr>
      <w:r w:rsidRPr="009C0267">
        <w:rPr>
          <w:spacing w:val="0"/>
          <w:sz w:val="28"/>
          <w:szCs w:val="28"/>
        </w:rPr>
        <w:t>Воспитательный потенциал школьного медиа реализуется в рамках следующих видов и форм деятельности:</w:t>
      </w:r>
    </w:p>
    <w:p w:rsidR="009C0267" w:rsidRPr="009C0267" w:rsidRDefault="009C0267" w:rsidP="009C0267">
      <w:pPr>
        <w:pStyle w:val="25"/>
        <w:numPr>
          <w:ilvl w:val="0"/>
          <w:numId w:val="47"/>
        </w:numPr>
        <w:shd w:val="clear" w:color="auto" w:fill="auto"/>
        <w:tabs>
          <w:tab w:val="left" w:pos="1276"/>
        </w:tabs>
        <w:spacing w:before="0" w:line="360" w:lineRule="auto"/>
        <w:ind w:left="20" w:right="20" w:firstLine="689"/>
        <w:jc w:val="both"/>
        <w:rPr>
          <w:spacing w:val="0"/>
          <w:sz w:val="28"/>
          <w:szCs w:val="28"/>
        </w:rPr>
      </w:pPr>
      <w:r w:rsidRPr="009C0267">
        <w:rPr>
          <w:b/>
          <w:spacing w:val="0"/>
          <w:sz w:val="28"/>
          <w:szCs w:val="28"/>
        </w:rPr>
        <w:t>разновозрастный редакционный совет подростков</w:t>
      </w:r>
      <w:r w:rsidRPr="009C0267">
        <w:rPr>
          <w:spacing w:val="0"/>
          <w:sz w:val="28"/>
          <w:szCs w:val="28"/>
        </w:rPr>
        <w:t>, старшеклассников и консультирующих их взрослых, целью которого является освещение (через лицейскую газету, группу ВК, официальный сайт лицея) наиболее интересных моментов жизни лицея, популяризация общелицейских ключевых дел, событий, деятельности органов ученического самоуправления;</w:t>
      </w:r>
    </w:p>
    <w:p w:rsidR="009C0267" w:rsidRPr="009C0267" w:rsidRDefault="009C0267" w:rsidP="009C0267">
      <w:pPr>
        <w:pStyle w:val="25"/>
        <w:numPr>
          <w:ilvl w:val="0"/>
          <w:numId w:val="47"/>
        </w:numPr>
        <w:shd w:val="clear" w:color="auto" w:fill="auto"/>
        <w:tabs>
          <w:tab w:val="left" w:pos="1276"/>
        </w:tabs>
        <w:spacing w:before="0" w:line="360" w:lineRule="auto"/>
        <w:ind w:left="20" w:right="20" w:firstLine="689"/>
        <w:jc w:val="both"/>
        <w:rPr>
          <w:spacing w:val="0"/>
          <w:sz w:val="28"/>
          <w:szCs w:val="28"/>
        </w:rPr>
      </w:pPr>
      <w:r w:rsidRPr="009C0267">
        <w:rPr>
          <w:b/>
          <w:spacing w:val="0"/>
          <w:sz w:val="28"/>
          <w:szCs w:val="28"/>
        </w:rPr>
        <w:t>лицейская газета для обучающихся «Альма-матер»,</w:t>
      </w:r>
      <w:r w:rsidRPr="009C0267">
        <w:rPr>
          <w:spacing w:val="0"/>
          <w:sz w:val="28"/>
          <w:szCs w:val="28"/>
        </w:rPr>
        <w:t xml:space="preserve"> на страницах которой ими размещаются статьи, рассказы, поэтические произведения, репортажи, заметки о событиях и людях учреждения, очерки и материалы по профориентации обучающихся. На заседании редколлегии проводятся обучающие мастер - классы, круглые столы с обсуждением тематических, значимых учебных, социальных, нравственных проблем; организуются конкурсы;</w:t>
      </w:r>
    </w:p>
    <w:p w:rsidR="009C0267" w:rsidRPr="009C0267" w:rsidRDefault="009C0267" w:rsidP="009C0267">
      <w:pPr>
        <w:pStyle w:val="25"/>
        <w:numPr>
          <w:ilvl w:val="0"/>
          <w:numId w:val="47"/>
        </w:numPr>
        <w:shd w:val="clear" w:color="auto" w:fill="auto"/>
        <w:tabs>
          <w:tab w:val="left" w:pos="1276"/>
        </w:tabs>
        <w:spacing w:before="0" w:line="360" w:lineRule="auto"/>
        <w:ind w:left="20" w:right="20" w:firstLine="689"/>
        <w:jc w:val="both"/>
        <w:rPr>
          <w:spacing w:val="0"/>
          <w:sz w:val="28"/>
          <w:szCs w:val="28"/>
        </w:rPr>
      </w:pPr>
      <w:r w:rsidRPr="009C0267">
        <w:rPr>
          <w:b/>
          <w:spacing w:val="0"/>
          <w:sz w:val="28"/>
          <w:szCs w:val="28"/>
        </w:rPr>
        <w:t>школьный медиацентр</w:t>
      </w:r>
      <w:r w:rsidRPr="009C0267">
        <w:rPr>
          <w:spacing w:val="0"/>
          <w:sz w:val="28"/>
          <w:szCs w:val="28"/>
        </w:rPr>
        <w:t xml:space="preserve"> - созданная из заинтересованных добровольцев группа информационно-технической поддержки лицейских событий, которая осуществляет видеосъемку и мультимедийное сопровождение праздников, фестивалей, конкурсов, спектаклей, концертов, конференций, флешмобов; создаёт ролики, клипы, осуществляет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9C0267" w:rsidRPr="009C0267" w:rsidRDefault="009C0267" w:rsidP="009C0267">
      <w:pPr>
        <w:pStyle w:val="25"/>
        <w:numPr>
          <w:ilvl w:val="0"/>
          <w:numId w:val="47"/>
        </w:numPr>
        <w:shd w:val="clear" w:color="auto" w:fill="auto"/>
        <w:tabs>
          <w:tab w:val="left" w:pos="1276"/>
        </w:tabs>
        <w:spacing w:before="0" w:line="360" w:lineRule="auto"/>
        <w:ind w:left="20" w:right="20" w:firstLine="689"/>
        <w:jc w:val="both"/>
        <w:rPr>
          <w:spacing w:val="0"/>
          <w:sz w:val="28"/>
          <w:szCs w:val="28"/>
        </w:rPr>
      </w:pPr>
      <w:r w:rsidRPr="009C0267">
        <w:rPr>
          <w:b/>
          <w:spacing w:val="0"/>
          <w:sz w:val="28"/>
          <w:szCs w:val="28"/>
        </w:rPr>
        <w:t>лицейская интернет-группа</w:t>
      </w:r>
      <w:r w:rsidRPr="009C0267">
        <w:rPr>
          <w:spacing w:val="0"/>
          <w:sz w:val="28"/>
          <w:szCs w:val="28"/>
        </w:rPr>
        <w:t xml:space="preserve"> - разновозрастное сообщество обучающихся и педагогов, поддерживающее интернет-сайт учреждения и соответствующую группу в социальных сетях (ВК, инстаграм) с целью освещения деятельности образовательной организации в информационном пространстве, привлечения внимания общественности к учреждению, информационного продвижения ценностей учреждения и организации виртуальной площадки;</w:t>
      </w:r>
    </w:p>
    <w:p w:rsidR="009C0267" w:rsidRPr="009C0267" w:rsidRDefault="009C0267" w:rsidP="009C0267">
      <w:pPr>
        <w:tabs>
          <w:tab w:val="left" w:pos="1276"/>
        </w:tabs>
        <w:spacing w:after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Практико-ориентированный характер работы в рамках лицейского медиа позволит обучающимся в процессе работы над реальным медиа-продуктом – регулярным выпуском новостей, медиастатей или фото- и видеообзором – сформировать необходимые практические навыки. </w:t>
      </w:r>
    </w:p>
    <w:p w:rsidR="009C0267" w:rsidRPr="009C0267" w:rsidRDefault="009C0267" w:rsidP="009C0267">
      <w:pPr>
        <w:pStyle w:val="25"/>
        <w:shd w:val="clear" w:color="auto" w:fill="auto"/>
        <w:tabs>
          <w:tab w:val="left" w:pos="806"/>
          <w:tab w:val="left" w:pos="1276"/>
        </w:tabs>
        <w:spacing w:before="0" w:line="360" w:lineRule="auto"/>
        <w:ind w:left="20" w:firstLine="689"/>
        <w:jc w:val="both"/>
        <w:rPr>
          <w:b/>
          <w:spacing w:val="0"/>
          <w:sz w:val="28"/>
          <w:szCs w:val="28"/>
        </w:rPr>
      </w:pPr>
      <w:r w:rsidRPr="009C0267">
        <w:rPr>
          <w:b/>
          <w:spacing w:val="0"/>
          <w:sz w:val="28"/>
          <w:szCs w:val="28"/>
        </w:rPr>
        <w:t>Участие школьников в конкурсах школьных медиа.</w:t>
      </w:r>
    </w:p>
    <w:p w:rsidR="009C0267" w:rsidRPr="009C0267" w:rsidRDefault="009C0267" w:rsidP="009C0267">
      <w:pPr>
        <w:pStyle w:val="a8"/>
        <w:tabs>
          <w:tab w:val="left" w:pos="1276"/>
        </w:tabs>
        <w:wordWrap/>
        <w:spacing w:line="360" w:lineRule="auto"/>
        <w:ind w:left="20" w:firstLine="689"/>
        <w:rPr>
          <w:rFonts w:ascii="Times New Roman"/>
          <w:sz w:val="28"/>
          <w:szCs w:val="28"/>
          <w:lang w:val="ru-RU"/>
        </w:rPr>
      </w:pPr>
      <w:r w:rsidRPr="009C0267">
        <w:rPr>
          <w:rFonts w:ascii="Times New Roman"/>
          <w:sz w:val="28"/>
          <w:szCs w:val="28"/>
          <w:lang w:val="ru-RU"/>
        </w:rPr>
        <w:t>Участие обучающихся в конкурсах на внелицейском уровне подразумевает участие лицеистов в конкурсах, конференциях, проектах федерального и муниципального формата, в рамках которых происходит профессиональное самоопределение детей в сфере, формируются навыки командной деятельности, социальной ответственности, развиваются лидерские качества:</w:t>
      </w:r>
    </w:p>
    <w:p w:rsidR="009C0267" w:rsidRPr="009C0267" w:rsidRDefault="009C0267" w:rsidP="009C0267">
      <w:pPr>
        <w:pStyle w:val="ParaAttribute5"/>
        <w:numPr>
          <w:ilvl w:val="0"/>
          <w:numId w:val="48"/>
        </w:numPr>
        <w:tabs>
          <w:tab w:val="left" w:pos="1276"/>
        </w:tabs>
        <w:wordWrap/>
        <w:spacing w:line="360" w:lineRule="auto"/>
        <w:ind w:left="20" w:right="0" w:firstLine="689"/>
        <w:rPr>
          <w:sz w:val="28"/>
          <w:szCs w:val="28"/>
        </w:rPr>
      </w:pPr>
      <w:r w:rsidRPr="009C0267">
        <w:rPr>
          <w:b/>
          <w:sz w:val="28"/>
          <w:szCs w:val="28"/>
          <w:shd w:val="clear" w:color="auto" w:fill="FFFFFF"/>
        </w:rPr>
        <w:t>Участие в Муниципальном конкурсе детских СМИ и журналистского творчества «Прошу слова»</w:t>
      </w:r>
      <w:r w:rsidRPr="009C0267">
        <w:rPr>
          <w:bCs/>
          <w:sz w:val="28"/>
          <w:szCs w:val="28"/>
          <w:shd w:val="clear" w:color="auto" w:fill="FFFFFF"/>
        </w:rPr>
        <w:t xml:space="preserve">, который проводится </w:t>
      </w:r>
      <w:r w:rsidRPr="009C0267">
        <w:rPr>
          <w:sz w:val="28"/>
          <w:szCs w:val="28"/>
        </w:rPr>
        <w:t xml:space="preserve">с целью поддержки и развития детских СМИ, выявления творческого потенциала школьных пресс-центров, и повышения уровня знаний и навыков обучающихся учреждений в области журналистики, а также для реализации творческого потенциала юных журналистов образовательных организаций.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/>
          <w:iCs/>
          <w:w w:val="0"/>
          <w:sz w:val="28"/>
          <w:szCs w:val="28"/>
        </w:rPr>
        <w:t>2.2.14.«Экскурсии, походы»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Экскурсии, походы помогают ученику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внелицейских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литературные, исторические, биологические экскурсии, организуемые учителями и родителями обучающихся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фауны.</w:t>
      </w:r>
    </w:p>
    <w:p w:rsidR="009C0267" w:rsidRPr="009C0267" w:rsidRDefault="009C0267" w:rsidP="009C0267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C0267">
        <w:rPr>
          <w:b/>
          <w:color w:val="auto"/>
          <w:sz w:val="28"/>
          <w:szCs w:val="28"/>
        </w:rPr>
        <w:t xml:space="preserve">Экскурсионная работа проходит по следующим направлениям: 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 xml:space="preserve">- автобусные экскурсии с посещением музеев; 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>- экскурсии по памятным местам   Южного Урала;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 xml:space="preserve">- экскурсии по литературной тематике, Бажовские места; 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 xml:space="preserve">- экскурсии  исторической тематики; 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 xml:space="preserve">- экскурсии на производство; 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>- посещение культурно - досуговых учреждений;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>- знакомство с миром профессий;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>- экскурсии по природоведческой тематике;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>- экскурсии и походы выходного дня;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>- тропинка здоровья;</w:t>
      </w:r>
    </w:p>
    <w:p w:rsidR="009C0267" w:rsidRPr="009C0267" w:rsidRDefault="009C0267" w:rsidP="009C0267">
      <w:pPr>
        <w:pStyle w:val="Default"/>
        <w:spacing w:line="360" w:lineRule="auto"/>
        <w:ind w:left="851" w:firstLine="709"/>
        <w:jc w:val="both"/>
        <w:rPr>
          <w:color w:val="auto"/>
          <w:sz w:val="28"/>
          <w:szCs w:val="28"/>
        </w:rPr>
      </w:pPr>
      <w:r w:rsidRPr="009C0267">
        <w:rPr>
          <w:color w:val="auto"/>
          <w:sz w:val="28"/>
          <w:szCs w:val="28"/>
        </w:rPr>
        <w:t>- виртуальные экскурсии:</w:t>
      </w:r>
    </w:p>
    <w:p w:rsidR="009C0267" w:rsidRPr="009C0267" w:rsidRDefault="009C0267" w:rsidP="009C0267">
      <w:pPr>
        <w:pStyle w:val="Default"/>
        <w:spacing w:line="360" w:lineRule="auto"/>
        <w:ind w:left="851"/>
        <w:jc w:val="both"/>
        <w:rPr>
          <w:color w:val="auto"/>
          <w:sz w:val="28"/>
          <w:szCs w:val="28"/>
        </w:rPr>
      </w:pPr>
      <w:r w:rsidRPr="009C0267">
        <w:rPr>
          <w:sz w:val="28"/>
          <w:szCs w:val="28"/>
        </w:rPr>
        <w:t xml:space="preserve">          - походы на природу, экскурсионные поездки по туристическим маршрутам  организуемые в классах их классными руководителями и родителями школьников</w:t>
      </w:r>
    </w:p>
    <w:p w:rsidR="009C0267" w:rsidRPr="009C0267" w:rsidRDefault="009C0267" w:rsidP="009C0267">
      <w:pPr>
        <w:pStyle w:val="a3"/>
        <w:tabs>
          <w:tab w:val="left" w:pos="885"/>
        </w:tabs>
        <w:spacing w:line="360" w:lineRule="auto"/>
        <w:ind w:left="567" w:right="175"/>
        <w:rPr>
          <w:rFonts w:ascii="Times New Roman" w:eastAsia="Calibri"/>
          <w:sz w:val="28"/>
          <w:szCs w:val="28"/>
        </w:rPr>
      </w:pP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17" w:name="_Toc81304371"/>
      <w:bookmarkStart w:id="18" w:name="_Toc109673745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Раздел </w:t>
      </w:r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</w:rPr>
        <w:t>III</w:t>
      </w:r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. Организация воспитательной деятельности</w:t>
      </w:r>
      <w:bookmarkEnd w:id="17"/>
      <w:bookmarkEnd w:id="18"/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 w:val="0"/>
          <w:bCs w:val="0"/>
          <w:strike/>
          <w:color w:val="000000"/>
          <w:w w:val="0"/>
          <w:sz w:val="28"/>
          <w:szCs w:val="28"/>
          <w:lang w:val="ru-RU"/>
        </w:rPr>
      </w:pPr>
      <w:bookmarkStart w:id="19" w:name="_Toc81304372"/>
      <w:bookmarkStart w:id="20" w:name="_Toc109673746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Общие требования к условиям реализации Программы</w:t>
      </w:r>
      <w:bookmarkEnd w:id="19"/>
      <w:bookmarkEnd w:id="20"/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Уклад МБОУ «Лицей№23» направлен на сохранение преемственности принципов воспитания на всех уровнях общего образования:</w:t>
      </w:r>
    </w:p>
    <w:p w:rsidR="009C0267" w:rsidRPr="009C0267" w:rsidRDefault="009C0267" w:rsidP="009C026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C0267" w:rsidRPr="009C0267" w:rsidRDefault="009C0267" w:rsidP="009C026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C0267" w:rsidRPr="009C0267" w:rsidRDefault="009C0267" w:rsidP="009C026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9C0267" w:rsidRPr="009C0267" w:rsidRDefault="009C0267" w:rsidP="009C026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1" w:name="_Toc81304375"/>
      <w:bookmarkStart w:id="22" w:name="_Toc109673747"/>
      <w:bookmarkStart w:id="23" w:name="_Toc81304376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3.1. Кадровое обеспечение воспитательного процесса</w:t>
      </w:r>
      <w:bookmarkEnd w:id="21"/>
      <w:bookmarkEnd w:id="22"/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 xml:space="preserve">Педагог  являет собой всегда главный для обучающихся  пример нравственного и гражданского личностного поведения. В МБОУ «Лицей№23» создано методическое объединение классных руководителей, которое помогает учителям   разобраться в нормативно-правовой базе  в потоке информации, обеспечивающей успешный  воспитательный процесс  </w:t>
      </w:r>
    </w:p>
    <w:p w:rsidR="009C0267" w:rsidRPr="009C0267" w:rsidRDefault="009C0267" w:rsidP="009C0267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     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C0267" w:rsidRPr="009C0267" w:rsidRDefault="009C0267" w:rsidP="009C0267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9C0267" w:rsidRPr="009C0267" w:rsidRDefault="009C0267" w:rsidP="009C0267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C0267" w:rsidRPr="009C0267" w:rsidRDefault="009C0267" w:rsidP="009C0267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-          контроль оформления учебно-педагогической документации;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-</w:t>
      </w:r>
      <w:r w:rsidRPr="009C0267">
        <w:rPr>
          <w:rFonts w:ascii="Times New Roman" w:hAnsi="Times New Roman" w:cs="Times New Roman"/>
          <w:sz w:val="28"/>
          <w:szCs w:val="28"/>
        </w:rPr>
        <w:tab/>
        <w:t>участие в постоянно действующих учебных курсах, семинарах по вопросам воспитания;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-</w:t>
      </w:r>
      <w:r w:rsidRPr="009C0267">
        <w:rPr>
          <w:rFonts w:ascii="Times New Roman" w:hAnsi="Times New Roman" w:cs="Times New Roman"/>
          <w:sz w:val="28"/>
          <w:szCs w:val="28"/>
        </w:rPr>
        <w:tab/>
        <w:t>участие в работе городских и региональных  методических объединений представление опыта работы школы.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  С 2022г в МБОУ «Лицей№23»  введена должность Советника директора по воспитательной работе 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Министерства просвещения в рамках проекта «Патриотическое </w:t>
      </w:r>
      <w:r w:rsidRPr="009C02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</w:t>
      </w:r>
      <w:r w:rsidRPr="009C02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9C0267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 РФ».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>В педагогическом плане среди базовых национальных ценностей необходимо установить одну  важнейшую, системообразующую, дающую жизнь в душе детей всем другим ценностям — ценность Учителя.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4" w:name="_Toc109673748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3.2. Нормативно-методическое  обеспечение</w:t>
      </w:r>
      <w:bookmarkEnd w:id="23"/>
      <w:bookmarkEnd w:id="24"/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0267">
        <w:rPr>
          <w:rFonts w:ascii="Times New Roman" w:hAnsi="Times New Roman" w:cs="Times New Roman"/>
          <w:sz w:val="28"/>
          <w:szCs w:val="28"/>
        </w:rPr>
        <w:tab/>
        <w:t xml:space="preserve">Подготовка приказов и  локальных актов   в МБОУ «Лицей№23» по внедрению  рабочей программы  воспитания в образовательный процесс. </w:t>
      </w:r>
    </w:p>
    <w:p w:rsidR="009C0267" w:rsidRPr="009C0267" w:rsidRDefault="009C0267" w:rsidP="009C0267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Обеспечение использования педагогами методических пособий, содержащих «методические шлейфы», видеоуроков и видеомероприятий  по учебно-воспитательной работе.</w:t>
      </w:r>
    </w:p>
    <w:p w:rsidR="009C0267" w:rsidRPr="009C0267" w:rsidRDefault="009C0267" w:rsidP="009C0267">
      <w:pPr>
        <w:spacing w:after="0"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Создание  рабочей программы воспитания  на 2023-2024 г. с приложением  плана воспитательной работы школы  на три уровня образования НОО, ООО, СОО.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ab/>
        <w:t>Подготовка/корректировка дополнительных общеразвивающих программ МБОУ «Лицей№23»</w:t>
      </w:r>
    </w:p>
    <w:p w:rsidR="009C0267" w:rsidRPr="009C0267" w:rsidRDefault="009C0267" w:rsidP="009C0267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 xml:space="preserve">Сайт,  на котором будут отражены  реальные результаты программы воспитания  </w:t>
      </w:r>
      <w:hyperlink r:id="rId5" w:history="1">
        <w:r w:rsidRPr="009C0267">
          <w:rPr>
            <w:rStyle w:val="afd"/>
            <w:rFonts w:ascii="Times New Roman" w:hAnsi="Times New Roman" w:cs="Times New Roman"/>
            <w:sz w:val="28"/>
            <w:szCs w:val="28"/>
          </w:rPr>
          <w:t>http://лицей23.рф/programma-vospitaniya</w:t>
        </w:r>
      </w:hyperlink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5" w:name="_Toc81304377"/>
      <w:bookmarkStart w:id="26" w:name="_Toc109673749"/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3.3. </w:t>
      </w:r>
      <w:r w:rsidRPr="009C0267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bookmarkEnd w:id="25"/>
      <w:bookmarkEnd w:id="26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ab/>
        <w:t xml:space="preserve">В настоящее время   в МБОУ «Лицей№23»  получают образование   3   ребенка- инвалида  (1 чел. на уровне ООО, 2 чел. на уровне ООО), обучающихся с ОВЗ нет.  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Дети- инвалиды получают образование на равных, со всеми школьниками, для них создана благоприятная доброжелательная среда. </w:t>
      </w:r>
      <w:r w:rsidRPr="009C0267">
        <w:rPr>
          <w:rFonts w:ascii="Times New Roman" w:hAnsi="Times New Roman" w:cs="Times New Roman"/>
          <w:sz w:val="28"/>
          <w:szCs w:val="28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sz w:val="28"/>
          <w:szCs w:val="28"/>
        </w:rPr>
        <w:t xml:space="preserve">Они имеют возможность 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детей-инвалидов и детей с ОВЗ являются:</w:t>
      </w:r>
    </w:p>
    <w:p w:rsidR="009C0267" w:rsidRPr="009C0267" w:rsidRDefault="009C0267" w:rsidP="009C026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ОВЗ  и детей-инвалидов с окружающими для их успешной адаптации и интеграции в школе;</w:t>
      </w:r>
    </w:p>
    <w:p w:rsidR="009C0267" w:rsidRPr="009C0267" w:rsidRDefault="009C0267" w:rsidP="009C026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с ОВЗ и детям-инвалидам  и их семьям со стороны всех участников образовательных отношений;</w:t>
      </w:r>
    </w:p>
    <w:p w:rsidR="009C0267" w:rsidRPr="009C0267" w:rsidRDefault="009C0267" w:rsidP="009C026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9C0267" w:rsidRPr="009C0267" w:rsidRDefault="009C0267" w:rsidP="009C026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9C0267" w:rsidRPr="009C0267" w:rsidRDefault="009C0267" w:rsidP="009C026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 с ОВЗ и детей-инвалидов в развитии и содействие повышению уровня их педагогической, психологической, медико-социальной компетентности;</w:t>
      </w:r>
    </w:p>
    <w:p w:rsidR="009C0267" w:rsidRPr="009C0267" w:rsidRDefault="009C0267" w:rsidP="009C0267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индивидуализация в воспитательной работе с обучающимися с ОВЗ.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–         личностно-ориентированный подход в организации всех видов детской деятельности.</w:t>
      </w:r>
    </w:p>
    <w:p w:rsidR="009C0267" w:rsidRPr="009C0267" w:rsidRDefault="009C0267" w:rsidP="009C026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C0267" w:rsidRPr="009C0267" w:rsidRDefault="009C0267" w:rsidP="009C0267">
      <w:pPr>
        <w:pStyle w:val="1"/>
        <w:wordWrap/>
        <w:spacing w:before="0" w:after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7" w:name="_Toc81304378"/>
      <w:bookmarkStart w:id="28" w:name="_Toc109673750"/>
      <w:bookmarkStart w:id="29" w:name="_Hlk77507037"/>
      <w:r w:rsidRPr="009C0267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27"/>
      <w:bookmarkEnd w:id="28"/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C0267" w:rsidRPr="009C0267" w:rsidRDefault="009C0267" w:rsidP="009C0267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 В МБОУ «Лицей№23» практикуются общешкольные линейки и праздники в честь победителей различных конкурсов и олимпиад.</w:t>
      </w:r>
    </w:p>
    <w:p w:rsidR="009C0267" w:rsidRPr="009C0267" w:rsidRDefault="009C0267" w:rsidP="009C0267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школе разработано и действует положение о награждениях.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выдвижении на поощрение и в обсуждении кандидатур на награждение обучающихся  участвуют органы самоуправления, классные руководители учителя;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 школе практикуются индивидуальные поощрения («Лучший ученик по итогам года»)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к участию в системе поощрений привлекаются представители родительского сообщества,  педагоги, члены  ученического самоуправления;</w:t>
      </w:r>
    </w:p>
    <w:p w:rsidR="009C0267" w:rsidRPr="009C0267" w:rsidRDefault="009C0267" w:rsidP="009C0267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МБОУ «Лицей№23»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успешные обучающиеся, занимающие высшие ступени рейтинга в школе</w:t>
      </w:r>
      <w:bookmarkEnd w:id="29"/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помещаются в школьную галерею звезд.</w:t>
      </w: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C0267" w:rsidRPr="009C0267" w:rsidRDefault="009C0267" w:rsidP="009C0267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9C026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3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</w:rPr>
        <w:t>.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5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Pr="009C026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анализа </w:t>
      </w:r>
      <w:r w:rsidRPr="009C0267">
        <w:rPr>
          <w:rFonts w:ascii="Times New Roman" w:hAnsi="Times New Roman" w:cs="Times New Roman"/>
          <w:sz w:val="28"/>
          <w:szCs w:val="28"/>
        </w:rPr>
        <w:t>организуемого в школе воспитательного процесса: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6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Условия организации воспитательной работы</w:t>
      </w:r>
      <w:r w:rsidRPr="009C0267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9C026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 четырем составляющим</w:t>
      </w: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0267" w:rsidRPr="009C0267" w:rsidRDefault="009C0267" w:rsidP="009C026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-нормативно-методическое обеспечение;</w:t>
      </w:r>
    </w:p>
    <w:p w:rsidR="009C0267" w:rsidRPr="009C0267" w:rsidRDefault="009C0267" w:rsidP="009C026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-кадровое обеспечение;</w:t>
      </w:r>
    </w:p>
    <w:p w:rsidR="009C0267" w:rsidRPr="009C0267" w:rsidRDefault="009C0267" w:rsidP="009C026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-материально-техническое обеспечение;</w:t>
      </w:r>
    </w:p>
    <w:p w:rsidR="009C0267" w:rsidRPr="009C0267" w:rsidRDefault="009C0267" w:rsidP="009C0267">
      <w:pPr>
        <w:shd w:val="clear" w:color="auto" w:fill="FFFFFF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-удовлетворенность качеством условий.</w:t>
      </w:r>
    </w:p>
    <w:p w:rsidR="009C0267" w:rsidRPr="009C0267" w:rsidRDefault="009C0267" w:rsidP="009C0267">
      <w:pPr>
        <w:pStyle w:val="2"/>
        <w:spacing w:before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0" w:name="_Toc109673751"/>
      <w:r w:rsidRPr="009C0267">
        <w:rPr>
          <w:rFonts w:ascii="Times New Roman" w:hAnsi="Times New Roman" w:cs="Times New Roman"/>
          <w:i/>
          <w:sz w:val="28"/>
          <w:szCs w:val="28"/>
        </w:rPr>
        <w:t>Анализ организации воспитательной  работы по следующим направлениям:</w:t>
      </w:r>
      <w:bookmarkEnd w:id="30"/>
    </w:p>
    <w:p w:rsidR="009C0267" w:rsidRPr="009C0267" w:rsidRDefault="009C0267" w:rsidP="009C0267">
      <w:pPr>
        <w:pStyle w:val="Ul"/>
        <w:spacing w:line="360" w:lineRule="auto"/>
        <w:ind w:left="360"/>
        <w:jc w:val="both"/>
        <w:rPr>
          <w:sz w:val="28"/>
          <w:szCs w:val="28"/>
        </w:rPr>
      </w:pPr>
      <w:r w:rsidRPr="009C0267">
        <w:rPr>
          <w:sz w:val="28"/>
          <w:szCs w:val="28"/>
        </w:rPr>
        <w:t>- реализация внеурочной деятельности;</w:t>
      </w:r>
    </w:p>
    <w:p w:rsidR="009C0267" w:rsidRPr="009C0267" w:rsidRDefault="009C0267" w:rsidP="009C0267">
      <w:pPr>
        <w:pStyle w:val="Ul"/>
        <w:spacing w:line="360" w:lineRule="auto"/>
        <w:ind w:left="360"/>
        <w:jc w:val="both"/>
        <w:rPr>
          <w:sz w:val="28"/>
          <w:szCs w:val="28"/>
        </w:rPr>
      </w:pPr>
      <w:r w:rsidRPr="009C0267">
        <w:rPr>
          <w:sz w:val="28"/>
          <w:szCs w:val="28"/>
        </w:rPr>
        <w:t>- реализация воспитательной работы классных руководителей;</w:t>
      </w:r>
    </w:p>
    <w:p w:rsidR="009C0267" w:rsidRPr="009C0267" w:rsidRDefault="009C0267" w:rsidP="009C0267">
      <w:pPr>
        <w:pStyle w:val="Ul"/>
        <w:spacing w:line="360" w:lineRule="auto"/>
        <w:ind w:left="360"/>
        <w:jc w:val="both"/>
        <w:rPr>
          <w:sz w:val="28"/>
          <w:szCs w:val="28"/>
        </w:rPr>
      </w:pPr>
      <w:r w:rsidRPr="009C0267">
        <w:rPr>
          <w:sz w:val="28"/>
          <w:szCs w:val="28"/>
        </w:rPr>
        <w:t>- реализация дополнительных программ;</w:t>
      </w:r>
    </w:p>
    <w:p w:rsidR="009C0267" w:rsidRPr="009C0267" w:rsidRDefault="009C0267" w:rsidP="009C0267">
      <w:pPr>
        <w:pStyle w:val="Ul"/>
        <w:spacing w:line="360" w:lineRule="auto"/>
        <w:ind w:left="360"/>
        <w:jc w:val="both"/>
        <w:rPr>
          <w:sz w:val="28"/>
          <w:szCs w:val="28"/>
        </w:rPr>
      </w:pPr>
      <w:r w:rsidRPr="009C0267">
        <w:rPr>
          <w:sz w:val="28"/>
          <w:szCs w:val="28"/>
        </w:rPr>
        <w:t>- удовлетворенность качеством реализации воспитательной работы.</w:t>
      </w:r>
    </w:p>
    <w:p w:rsidR="009C0267" w:rsidRPr="009C0267" w:rsidRDefault="009C0267" w:rsidP="009C0267">
      <w:pPr>
        <w:pStyle w:val="Ul"/>
        <w:spacing w:line="360" w:lineRule="auto"/>
        <w:ind w:left="360"/>
        <w:jc w:val="both"/>
        <w:rPr>
          <w:sz w:val="28"/>
          <w:szCs w:val="28"/>
        </w:rPr>
      </w:pPr>
      <w:r w:rsidRPr="009C0267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02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 воспитания, социализации и саморазвития школьников.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9C0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над.  чем далее предстоит работать педагогическому коллективу.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bCs/>
          <w:sz w:val="28"/>
          <w:szCs w:val="28"/>
        </w:rPr>
        <w:t>Диагностика «Творческие достижения школьников».</w:t>
      </w:r>
      <w:r w:rsidRPr="009C0267">
        <w:rPr>
          <w:rFonts w:ascii="Times New Roman" w:hAnsi="Times New Roman" w:cs="Times New Roman"/>
          <w:sz w:val="28"/>
          <w:szCs w:val="28"/>
        </w:rPr>
        <w:t xml:space="preserve">  Классные руководители проводят  учет результативности участия детей в творческих конкурсах и мероприятиях, благотворительных акциях, социальных проектах, социально значимой деятельности. В качестве инструмента оценки  -  таблица достижений.  Она позволит систематизировать сведения, для их анализа. В таблицу педагоги внесят результаты участия детей в мероприятиях различного уровня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Заполненные таблицы по всем классам и формируются  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C02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Состояние организуемой в школе совместной деятельности детей и взрослых.</w:t>
      </w:r>
      <w:r w:rsidRPr="009C02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Удовлетворенность качеством результатов воспитательной работы.</w:t>
      </w:r>
      <w:r w:rsidRPr="009C02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C0267" w:rsidRPr="009C0267" w:rsidRDefault="009C0267" w:rsidP="009C0267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9C0267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9C0267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9C02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ученическим советом и родителями, хорошо знакомыми с деятельностью школы.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9C02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9C0267">
        <w:rPr>
          <w:rFonts w:ascii="Times New Roman" w:hAnsi="Times New Roman" w:cs="Times New Roman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iCs/>
          <w:sz w:val="28"/>
          <w:szCs w:val="28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Часть вопросов такого анкетирования затрагивает и организацию воспитательной деятельности.</w:t>
      </w:r>
      <w:r w:rsidRPr="009C0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Оценивается 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 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с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9C0267">
        <w:rPr>
          <w:rFonts w:ascii="Times New Roman" w:hAnsi="Times New Roman" w:cs="Times New Roman"/>
          <w:sz w:val="28"/>
          <w:szCs w:val="28"/>
        </w:rPr>
        <w:t>о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9C0267">
        <w:rPr>
          <w:rFonts w:ascii="Times New Roman" w:hAnsi="Times New Roman" w:cs="Times New Roman"/>
          <w:sz w:val="28"/>
          <w:szCs w:val="28"/>
        </w:rPr>
        <w:t>дел;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9C0267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9C0267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C0267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C0267">
        <w:rPr>
          <w:rStyle w:val="CharAttribute484"/>
          <w:rFonts w:eastAsia="№Е" w:hAnsi="Times New Roman" w:cs="Times New Roman"/>
          <w:i w:val="0"/>
          <w:szCs w:val="28"/>
        </w:rPr>
        <w:t xml:space="preserve"> профориентационной работы школы;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C0267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школьных  медиа;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9C026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9C0267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9C0267">
        <w:rPr>
          <w:rFonts w:ascii="Times New Roman" w:eastAsia="SchoolBookSanPin" w:hAnsi="Times New Roman" w:cs="Times New Roman"/>
          <w:position w:val="1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9C0267" w:rsidRPr="009C0267" w:rsidRDefault="009C0267" w:rsidP="009C0267">
      <w:pPr>
        <w:spacing w:after="0" w:line="36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конечные</w:t>
      </w:r>
      <w:r w:rsidRPr="009C0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9C0267" w:rsidRPr="009C0267" w:rsidRDefault="009C0267" w:rsidP="009C0267">
      <w:pPr>
        <w:spacing w:after="0" w:line="360" w:lineRule="auto"/>
        <w:ind w:left="28"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статуса конкурентноспособного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C0267" w:rsidRPr="009C0267" w:rsidRDefault="009C0267" w:rsidP="009C0267">
      <w:pPr>
        <w:spacing w:after="0" w:line="360" w:lineRule="auto"/>
        <w:ind w:left="28"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9C0267" w:rsidRPr="009C0267" w:rsidRDefault="009C0267" w:rsidP="009C0267">
      <w:pPr>
        <w:spacing w:after="0" w:line="360" w:lineRule="auto"/>
        <w:ind w:left="28"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color w:val="000000"/>
          <w:sz w:val="28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C0267" w:rsidRPr="009C0267" w:rsidRDefault="009C0267" w:rsidP="009C0267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C0267">
        <w:rPr>
          <w:rFonts w:ascii="Times New Roman" w:hAnsi="Times New Roman" w:cs="Times New Roman"/>
          <w:b/>
          <w:iCs/>
          <w:sz w:val="28"/>
          <w:szCs w:val="28"/>
        </w:rPr>
        <w:t>Список используемой литературы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Геворкян.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Селиванова, Наталия Леонидовна С79    ВОСПИТАНИЕ+  Авторские  программы  школ  России  (избранные  модули)  :  Сборник  /  Составители  Н. Л. Селиванова,  П. В. Степанов, В. В. Круглов,  И. С. Парфенова,  И. В. Степанова,  Е. О. Черкашин, И. Ю. Шустова.  –  М.  :  ФГБНУ  «Институт  стратегии  развития  образования Российской  академии  образования»,  2020.  –  97  с.  (Примерная  программа воспитания). 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</w:t>
      </w:r>
      <w:smartTag w:uri="urn:schemas-microsoft-com:office:smarttags" w:element="metricconverter">
        <w:smartTagPr>
          <w:attr w:name="ProductID" w:val="2017 г"/>
        </w:smartTagPr>
        <w:r w:rsidRPr="009C0267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Pr="009C0267">
        <w:rPr>
          <w:rFonts w:ascii="Times New Roman" w:hAnsi="Times New Roman" w:cs="Times New Roman"/>
          <w:iCs/>
          <w:sz w:val="28"/>
          <w:szCs w:val="28"/>
        </w:rPr>
        <w:t>.) / сост.: Т.В. Дьячкова, Л.В. Заика Тула: ГОУ ДПО ТО «ИПК и ППРО ТО», 2018, С. 228-236</w:t>
      </w:r>
    </w:p>
    <w:p w:rsidR="009C0267" w:rsidRPr="009C0267" w:rsidRDefault="009C0267" w:rsidP="009C0267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267">
        <w:rPr>
          <w:rFonts w:ascii="Times New Roman" w:hAnsi="Times New Roman" w:cs="Times New Roman"/>
          <w:iCs/>
          <w:sz w:val="28"/>
          <w:szCs w:val="28"/>
        </w:rPr>
        <w:t xml:space="preserve">Интернет источник « Институт воспитания РФ» </w:t>
      </w:r>
      <w:hyperlink r:id="rId6" w:history="1">
        <w:r w:rsidRPr="009C0267">
          <w:rPr>
            <w:rStyle w:val="afd"/>
            <w:rFonts w:ascii="Times New Roman" w:hAnsi="Times New Roman" w:cs="Times New Roman"/>
            <w:iCs/>
            <w:sz w:val="28"/>
            <w:szCs w:val="28"/>
          </w:rPr>
          <w:t>https://институтвоспитания.рф/programmy-vospitaniya/</w:t>
        </w:r>
      </w:hyperlink>
      <w:r w:rsidRPr="009C026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0267" w:rsidRPr="009C0267" w:rsidRDefault="009C0267" w:rsidP="009C0267">
      <w:pPr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02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C0267">
        <w:rPr>
          <w:rFonts w:ascii="Times New Roman" w:hAnsi="Times New Roman" w:cs="Times New Roman"/>
          <w:sz w:val="28"/>
          <w:szCs w:val="28"/>
        </w:rPr>
        <w:t xml:space="preserve">10. Интернет  журнал «Справочник заместителя директора» </w:t>
      </w:r>
      <w:hyperlink r:id="rId7" w:history="1">
        <w:r w:rsidRPr="009C0267">
          <w:rPr>
            <w:rStyle w:val="afd"/>
            <w:rFonts w:ascii="Times New Roman" w:hAnsi="Times New Roman" w:cs="Times New Roman"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 w:rsidRPr="009C0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67" w:rsidRPr="009C0267" w:rsidRDefault="009C0267" w:rsidP="009C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267" w:rsidRPr="009C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Batang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3B90"/>
    <w:multiLevelType w:val="hybridMultilevel"/>
    <w:tmpl w:val="941E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511CD"/>
    <w:multiLevelType w:val="multilevel"/>
    <w:tmpl w:val="20721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5E0892"/>
    <w:multiLevelType w:val="multilevel"/>
    <w:tmpl w:val="133C5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050B7"/>
    <w:multiLevelType w:val="multilevel"/>
    <w:tmpl w:val="F02AF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103B4C"/>
    <w:multiLevelType w:val="multilevel"/>
    <w:tmpl w:val="FFC6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390608"/>
    <w:multiLevelType w:val="hybridMultilevel"/>
    <w:tmpl w:val="2F6C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63508"/>
    <w:multiLevelType w:val="hybridMultilevel"/>
    <w:tmpl w:val="4D4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D643B1"/>
    <w:multiLevelType w:val="hybridMultilevel"/>
    <w:tmpl w:val="A8D43DD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7" w15:restartNumberingAfterBreak="0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131BC"/>
    <w:multiLevelType w:val="hybridMultilevel"/>
    <w:tmpl w:val="84786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F2C75"/>
    <w:multiLevelType w:val="hybridMultilevel"/>
    <w:tmpl w:val="84F06536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91A3E"/>
    <w:multiLevelType w:val="hybridMultilevel"/>
    <w:tmpl w:val="BC0468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41" w15:restartNumberingAfterBreak="0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2B46C0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E05F4E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3"/>
  </w:num>
  <w:num w:numId="5">
    <w:abstractNumId w:val="0"/>
  </w:num>
  <w:num w:numId="6">
    <w:abstractNumId w:val="15"/>
  </w:num>
  <w:num w:numId="7">
    <w:abstractNumId w:val="45"/>
  </w:num>
  <w:num w:numId="8">
    <w:abstractNumId w:val="21"/>
  </w:num>
  <w:num w:numId="9">
    <w:abstractNumId w:val="32"/>
  </w:num>
  <w:num w:numId="10">
    <w:abstractNumId w:val="42"/>
  </w:num>
  <w:num w:numId="11">
    <w:abstractNumId w:val="37"/>
  </w:num>
  <w:num w:numId="12">
    <w:abstractNumId w:val="35"/>
  </w:num>
  <w:num w:numId="13">
    <w:abstractNumId w:val="43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8"/>
  </w:num>
  <w:num w:numId="18">
    <w:abstractNumId w:val="4"/>
  </w:num>
  <w:num w:numId="19">
    <w:abstractNumId w:val="26"/>
  </w:num>
  <w:num w:numId="20">
    <w:abstractNumId w:val="28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  <w:num w:numId="25">
    <w:abstractNumId w:val="38"/>
  </w:num>
  <w:num w:numId="26">
    <w:abstractNumId w:val="20"/>
  </w:num>
  <w:num w:numId="27">
    <w:abstractNumId w:val="24"/>
  </w:num>
  <w:num w:numId="28">
    <w:abstractNumId w:val="29"/>
  </w:num>
  <w:num w:numId="29">
    <w:abstractNumId w:val="12"/>
  </w:num>
  <w:num w:numId="30">
    <w:abstractNumId w:val="41"/>
  </w:num>
  <w:num w:numId="31">
    <w:abstractNumId w:val="27"/>
  </w:num>
  <w:num w:numId="32">
    <w:abstractNumId w:val="39"/>
  </w:num>
  <w:num w:numId="33">
    <w:abstractNumId w:val="31"/>
  </w:num>
  <w:num w:numId="34">
    <w:abstractNumId w:val="22"/>
  </w:num>
  <w:num w:numId="35">
    <w:abstractNumId w:val="7"/>
  </w:num>
  <w:num w:numId="36">
    <w:abstractNumId w:val="1"/>
  </w:num>
  <w:num w:numId="37">
    <w:abstractNumId w:val="18"/>
  </w:num>
  <w:num w:numId="38">
    <w:abstractNumId w:val="25"/>
  </w:num>
  <w:num w:numId="39">
    <w:abstractNumId w:val="3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0"/>
  </w:num>
  <w:num w:numId="44">
    <w:abstractNumId w:val="10"/>
  </w:num>
  <w:num w:numId="45">
    <w:abstractNumId w:val="19"/>
  </w:num>
  <w:num w:numId="46">
    <w:abstractNumId w:val="14"/>
  </w:num>
  <w:num w:numId="47">
    <w:abstractNumId w:val="16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67"/>
    <w:rsid w:val="00286C65"/>
    <w:rsid w:val="00301A77"/>
    <w:rsid w:val="00867560"/>
    <w:rsid w:val="009C0267"/>
    <w:rsid w:val="00B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C142E"/>
  <w15:chartTrackingRefBased/>
  <w15:docId w15:val="{71A2846F-0DE1-4F14-A889-9541FAE7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267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9C0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2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C0267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paragraph" w:customStyle="1" w:styleId="ParaAttribute30">
    <w:name w:val="ParaAttribute30"/>
    <w:rsid w:val="009C026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9C026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9C026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C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C0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9C0267"/>
    <w:rPr>
      <w:vertAlign w:val="superscript"/>
    </w:rPr>
  </w:style>
  <w:style w:type="paragraph" w:customStyle="1" w:styleId="ParaAttribute38">
    <w:name w:val="ParaAttribute38"/>
    <w:rsid w:val="009C026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C026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C026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C026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9C026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C0267"/>
    <w:rPr>
      <w:rFonts w:ascii="Times New Roman" w:eastAsia="Times New Roman"/>
      <w:sz w:val="28"/>
    </w:rPr>
  </w:style>
  <w:style w:type="character" w:customStyle="1" w:styleId="CharAttribute512">
    <w:name w:val="CharAttribute512"/>
    <w:rsid w:val="009C0267"/>
    <w:rPr>
      <w:rFonts w:ascii="Times New Roman" w:eastAsia="Times New Roman"/>
      <w:sz w:val="28"/>
    </w:rPr>
  </w:style>
  <w:style w:type="character" w:customStyle="1" w:styleId="CharAttribute3">
    <w:name w:val="CharAttribute3"/>
    <w:rsid w:val="009C026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C026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C026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C026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9C026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026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9C026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C026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C026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C026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C026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C026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9C026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C026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C026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C0267"/>
    <w:rPr>
      <w:rFonts w:ascii="Times New Roman" w:eastAsia="Times New Roman"/>
      <w:sz w:val="28"/>
    </w:rPr>
  </w:style>
  <w:style w:type="character" w:customStyle="1" w:styleId="CharAttribute269">
    <w:name w:val="CharAttribute269"/>
    <w:rsid w:val="009C026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C026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C0267"/>
    <w:rPr>
      <w:rFonts w:ascii="Times New Roman" w:eastAsia="Times New Roman"/>
      <w:sz w:val="28"/>
    </w:rPr>
  </w:style>
  <w:style w:type="character" w:customStyle="1" w:styleId="CharAttribute273">
    <w:name w:val="CharAttribute273"/>
    <w:rsid w:val="009C0267"/>
    <w:rPr>
      <w:rFonts w:ascii="Times New Roman" w:eastAsia="Times New Roman"/>
      <w:sz w:val="28"/>
    </w:rPr>
  </w:style>
  <w:style w:type="character" w:customStyle="1" w:styleId="CharAttribute274">
    <w:name w:val="CharAttribute274"/>
    <w:rsid w:val="009C0267"/>
    <w:rPr>
      <w:rFonts w:ascii="Times New Roman" w:eastAsia="Times New Roman"/>
      <w:sz w:val="28"/>
    </w:rPr>
  </w:style>
  <w:style w:type="character" w:customStyle="1" w:styleId="CharAttribute275">
    <w:name w:val="CharAttribute275"/>
    <w:rsid w:val="009C026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C0267"/>
    <w:rPr>
      <w:rFonts w:ascii="Times New Roman" w:eastAsia="Times New Roman"/>
      <w:sz w:val="28"/>
    </w:rPr>
  </w:style>
  <w:style w:type="character" w:customStyle="1" w:styleId="CharAttribute277">
    <w:name w:val="CharAttribute277"/>
    <w:rsid w:val="009C026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C026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C026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C026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C026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C026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C026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C0267"/>
    <w:rPr>
      <w:rFonts w:ascii="Times New Roman" w:eastAsia="Times New Roman"/>
      <w:sz w:val="28"/>
    </w:rPr>
  </w:style>
  <w:style w:type="character" w:customStyle="1" w:styleId="CharAttribute285">
    <w:name w:val="CharAttribute285"/>
    <w:rsid w:val="009C0267"/>
    <w:rPr>
      <w:rFonts w:ascii="Times New Roman" w:eastAsia="Times New Roman"/>
      <w:sz w:val="28"/>
    </w:rPr>
  </w:style>
  <w:style w:type="character" w:customStyle="1" w:styleId="CharAttribute286">
    <w:name w:val="CharAttribute286"/>
    <w:rsid w:val="009C0267"/>
    <w:rPr>
      <w:rFonts w:ascii="Times New Roman" w:eastAsia="Times New Roman"/>
      <w:sz w:val="28"/>
    </w:rPr>
  </w:style>
  <w:style w:type="character" w:customStyle="1" w:styleId="CharAttribute287">
    <w:name w:val="CharAttribute287"/>
    <w:rsid w:val="009C0267"/>
    <w:rPr>
      <w:rFonts w:ascii="Times New Roman" w:eastAsia="Times New Roman"/>
      <w:sz w:val="28"/>
    </w:rPr>
  </w:style>
  <w:style w:type="character" w:customStyle="1" w:styleId="CharAttribute288">
    <w:name w:val="CharAttribute288"/>
    <w:rsid w:val="009C0267"/>
    <w:rPr>
      <w:rFonts w:ascii="Times New Roman" w:eastAsia="Times New Roman"/>
      <w:sz w:val="28"/>
    </w:rPr>
  </w:style>
  <w:style w:type="character" w:customStyle="1" w:styleId="CharAttribute289">
    <w:name w:val="CharAttribute289"/>
    <w:rsid w:val="009C0267"/>
    <w:rPr>
      <w:rFonts w:ascii="Times New Roman" w:eastAsia="Times New Roman"/>
      <w:sz w:val="28"/>
    </w:rPr>
  </w:style>
  <w:style w:type="character" w:customStyle="1" w:styleId="CharAttribute290">
    <w:name w:val="CharAttribute290"/>
    <w:rsid w:val="009C0267"/>
    <w:rPr>
      <w:rFonts w:ascii="Times New Roman" w:eastAsia="Times New Roman"/>
      <w:sz w:val="28"/>
    </w:rPr>
  </w:style>
  <w:style w:type="character" w:customStyle="1" w:styleId="CharAttribute291">
    <w:name w:val="CharAttribute291"/>
    <w:rsid w:val="009C0267"/>
    <w:rPr>
      <w:rFonts w:ascii="Times New Roman" w:eastAsia="Times New Roman"/>
      <w:sz w:val="28"/>
    </w:rPr>
  </w:style>
  <w:style w:type="character" w:customStyle="1" w:styleId="CharAttribute292">
    <w:name w:val="CharAttribute292"/>
    <w:rsid w:val="009C0267"/>
    <w:rPr>
      <w:rFonts w:ascii="Times New Roman" w:eastAsia="Times New Roman"/>
      <w:sz w:val="28"/>
    </w:rPr>
  </w:style>
  <w:style w:type="character" w:customStyle="1" w:styleId="CharAttribute293">
    <w:name w:val="CharAttribute293"/>
    <w:rsid w:val="009C0267"/>
    <w:rPr>
      <w:rFonts w:ascii="Times New Roman" w:eastAsia="Times New Roman"/>
      <w:sz w:val="28"/>
    </w:rPr>
  </w:style>
  <w:style w:type="character" w:customStyle="1" w:styleId="CharAttribute294">
    <w:name w:val="CharAttribute294"/>
    <w:rsid w:val="009C0267"/>
    <w:rPr>
      <w:rFonts w:ascii="Times New Roman" w:eastAsia="Times New Roman"/>
      <w:sz w:val="28"/>
    </w:rPr>
  </w:style>
  <w:style w:type="character" w:customStyle="1" w:styleId="CharAttribute295">
    <w:name w:val="CharAttribute295"/>
    <w:rsid w:val="009C0267"/>
    <w:rPr>
      <w:rFonts w:ascii="Times New Roman" w:eastAsia="Times New Roman"/>
      <w:sz w:val="28"/>
    </w:rPr>
  </w:style>
  <w:style w:type="character" w:customStyle="1" w:styleId="CharAttribute296">
    <w:name w:val="CharAttribute296"/>
    <w:rsid w:val="009C0267"/>
    <w:rPr>
      <w:rFonts w:ascii="Times New Roman" w:eastAsia="Times New Roman"/>
      <w:sz w:val="28"/>
    </w:rPr>
  </w:style>
  <w:style w:type="character" w:customStyle="1" w:styleId="CharAttribute297">
    <w:name w:val="CharAttribute297"/>
    <w:rsid w:val="009C0267"/>
    <w:rPr>
      <w:rFonts w:ascii="Times New Roman" w:eastAsia="Times New Roman"/>
      <w:sz w:val="28"/>
    </w:rPr>
  </w:style>
  <w:style w:type="character" w:customStyle="1" w:styleId="CharAttribute298">
    <w:name w:val="CharAttribute298"/>
    <w:rsid w:val="009C0267"/>
    <w:rPr>
      <w:rFonts w:ascii="Times New Roman" w:eastAsia="Times New Roman"/>
      <w:sz w:val="28"/>
    </w:rPr>
  </w:style>
  <w:style w:type="character" w:customStyle="1" w:styleId="CharAttribute299">
    <w:name w:val="CharAttribute299"/>
    <w:rsid w:val="009C0267"/>
    <w:rPr>
      <w:rFonts w:ascii="Times New Roman" w:eastAsia="Times New Roman"/>
      <w:sz w:val="28"/>
    </w:rPr>
  </w:style>
  <w:style w:type="character" w:customStyle="1" w:styleId="CharAttribute300">
    <w:name w:val="CharAttribute300"/>
    <w:rsid w:val="009C026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C026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C026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C0267"/>
    <w:rPr>
      <w:rFonts w:ascii="Times New Roman" w:eastAsia="Times New Roman"/>
      <w:sz w:val="28"/>
    </w:rPr>
  </w:style>
  <w:style w:type="character" w:customStyle="1" w:styleId="CharAttribute305">
    <w:name w:val="CharAttribute305"/>
    <w:rsid w:val="009C0267"/>
    <w:rPr>
      <w:rFonts w:ascii="Times New Roman" w:eastAsia="Times New Roman"/>
      <w:sz w:val="28"/>
    </w:rPr>
  </w:style>
  <w:style w:type="character" w:customStyle="1" w:styleId="CharAttribute306">
    <w:name w:val="CharAttribute306"/>
    <w:rsid w:val="009C0267"/>
    <w:rPr>
      <w:rFonts w:ascii="Times New Roman" w:eastAsia="Times New Roman"/>
      <w:sz w:val="28"/>
    </w:rPr>
  </w:style>
  <w:style w:type="character" w:customStyle="1" w:styleId="CharAttribute307">
    <w:name w:val="CharAttribute307"/>
    <w:rsid w:val="009C0267"/>
    <w:rPr>
      <w:rFonts w:ascii="Times New Roman" w:eastAsia="Times New Roman"/>
      <w:sz w:val="28"/>
    </w:rPr>
  </w:style>
  <w:style w:type="character" w:customStyle="1" w:styleId="CharAttribute308">
    <w:name w:val="CharAttribute308"/>
    <w:rsid w:val="009C0267"/>
    <w:rPr>
      <w:rFonts w:ascii="Times New Roman" w:eastAsia="Times New Roman"/>
      <w:sz w:val="28"/>
    </w:rPr>
  </w:style>
  <w:style w:type="character" w:customStyle="1" w:styleId="CharAttribute309">
    <w:name w:val="CharAttribute309"/>
    <w:rsid w:val="009C0267"/>
    <w:rPr>
      <w:rFonts w:ascii="Times New Roman" w:eastAsia="Times New Roman"/>
      <w:sz w:val="28"/>
    </w:rPr>
  </w:style>
  <w:style w:type="character" w:customStyle="1" w:styleId="CharAttribute310">
    <w:name w:val="CharAttribute310"/>
    <w:rsid w:val="009C0267"/>
    <w:rPr>
      <w:rFonts w:ascii="Times New Roman" w:eastAsia="Times New Roman"/>
      <w:sz w:val="28"/>
    </w:rPr>
  </w:style>
  <w:style w:type="character" w:customStyle="1" w:styleId="CharAttribute311">
    <w:name w:val="CharAttribute311"/>
    <w:rsid w:val="009C0267"/>
    <w:rPr>
      <w:rFonts w:ascii="Times New Roman" w:eastAsia="Times New Roman"/>
      <w:sz w:val="28"/>
    </w:rPr>
  </w:style>
  <w:style w:type="character" w:customStyle="1" w:styleId="CharAttribute312">
    <w:name w:val="CharAttribute312"/>
    <w:rsid w:val="009C0267"/>
    <w:rPr>
      <w:rFonts w:ascii="Times New Roman" w:eastAsia="Times New Roman"/>
      <w:sz w:val="28"/>
    </w:rPr>
  </w:style>
  <w:style w:type="character" w:customStyle="1" w:styleId="CharAttribute313">
    <w:name w:val="CharAttribute313"/>
    <w:rsid w:val="009C0267"/>
    <w:rPr>
      <w:rFonts w:ascii="Times New Roman" w:eastAsia="Times New Roman"/>
      <w:sz w:val="28"/>
    </w:rPr>
  </w:style>
  <w:style w:type="character" w:customStyle="1" w:styleId="CharAttribute314">
    <w:name w:val="CharAttribute314"/>
    <w:rsid w:val="009C0267"/>
    <w:rPr>
      <w:rFonts w:ascii="Times New Roman" w:eastAsia="Times New Roman"/>
      <w:sz w:val="28"/>
    </w:rPr>
  </w:style>
  <w:style w:type="character" w:customStyle="1" w:styleId="CharAttribute315">
    <w:name w:val="CharAttribute315"/>
    <w:rsid w:val="009C0267"/>
    <w:rPr>
      <w:rFonts w:ascii="Times New Roman" w:eastAsia="Times New Roman"/>
      <w:sz w:val="28"/>
    </w:rPr>
  </w:style>
  <w:style w:type="character" w:customStyle="1" w:styleId="CharAttribute316">
    <w:name w:val="CharAttribute316"/>
    <w:rsid w:val="009C0267"/>
    <w:rPr>
      <w:rFonts w:ascii="Times New Roman" w:eastAsia="Times New Roman"/>
      <w:sz w:val="28"/>
    </w:rPr>
  </w:style>
  <w:style w:type="character" w:customStyle="1" w:styleId="CharAttribute317">
    <w:name w:val="CharAttribute317"/>
    <w:rsid w:val="009C0267"/>
    <w:rPr>
      <w:rFonts w:ascii="Times New Roman" w:eastAsia="Times New Roman"/>
      <w:sz w:val="28"/>
    </w:rPr>
  </w:style>
  <w:style w:type="character" w:customStyle="1" w:styleId="CharAttribute318">
    <w:name w:val="CharAttribute318"/>
    <w:rsid w:val="009C0267"/>
    <w:rPr>
      <w:rFonts w:ascii="Times New Roman" w:eastAsia="Times New Roman"/>
      <w:sz w:val="28"/>
    </w:rPr>
  </w:style>
  <w:style w:type="character" w:customStyle="1" w:styleId="CharAttribute319">
    <w:name w:val="CharAttribute319"/>
    <w:rsid w:val="009C0267"/>
    <w:rPr>
      <w:rFonts w:ascii="Times New Roman" w:eastAsia="Times New Roman"/>
      <w:sz w:val="28"/>
    </w:rPr>
  </w:style>
  <w:style w:type="character" w:customStyle="1" w:styleId="CharAttribute320">
    <w:name w:val="CharAttribute320"/>
    <w:rsid w:val="009C0267"/>
    <w:rPr>
      <w:rFonts w:ascii="Times New Roman" w:eastAsia="Times New Roman"/>
      <w:sz w:val="28"/>
    </w:rPr>
  </w:style>
  <w:style w:type="character" w:customStyle="1" w:styleId="CharAttribute321">
    <w:name w:val="CharAttribute321"/>
    <w:rsid w:val="009C0267"/>
    <w:rPr>
      <w:rFonts w:ascii="Times New Roman" w:eastAsia="Times New Roman"/>
      <w:sz w:val="28"/>
    </w:rPr>
  </w:style>
  <w:style w:type="character" w:customStyle="1" w:styleId="CharAttribute322">
    <w:name w:val="CharAttribute322"/>
    <w:rsid w:val="009C0267"/>
    <w:rPr>
      <w:rFonts w:ascii="Times New Roman" w:eastAsia="Times New Roman"/>
      <w:sz w:val="28"/>
    </w:rPr>
  </w:style>
  <w:style w:type="character" w:customStyle="1" w:styleId="CharAttribute323">
    <w:name w:val="CharAttribute323"/>
    <w:rsid w:val="009C0267"/>
    <w:rPr>
      <w:rFonts w:ascii="Times New Roman" w:eastAsia="Times New Roman"/>
      <w:sz w:val="28"/>
    </w:rPr>
  </w:style>
  <w:style w:type="character" w:customStyle="1" w:styleId="CharAttribute324">
    <w:name w:val="CharAttribute324"/>
    <w:rsid w:val="009C0267"/>
    <w:rPr>
      <w:rFonts w:ascii="Times New Roman" w:eastAsia="Times New Roman"/>
      <w:sz w:val="28"/>
    </w:rPr>
  </w:style>
  <w:style w:type="character" w:customStyle="1" w:styleId="CharAttribute325">
    <w:name w:val="CharAttribute325"/>
    <w:rsid w:val="009C0267"/>
    <w:rPr>
      <w:rFonts w:ascii="Times New Roman" w:eastAsia="Times New Roman"/>
      <w:sz w:val="28"/>
    </w:rPr>
  </w:style>
  <w:style w:type="character" w:customStyle="1" w:styleId="CharAttribute326">
    <w:name w:val="CharAttribute326"/>
    <w:rsid w:val="009C0267"/>
    <w:rPr>
      <w:rFonts w:ascii="Times New Roman" w:eastAsia="Times New Roman"/>
      <w:sz w:val="28"/>
    </w:rPr>
  </w:style>
  <w:style w:type="character" w:customStyle="1" w:styleId="CharAttribute327">
    <w:name w:val="CharAttribute327"/>
    <w:rsid w:val="009C0267"/>
    <w:rPr>
      <w:rFonts w:ascii="Times New Roman" w:eastAsia="Times New Roman"/>
      <w:sz w:val="28"/>
    </w:rPr>
  </w:style>
  <w:style w:type="character" w:customStyle="1" w:styleId="CharAttribute328">
    <w:name w:val="CharAttribute328"/>
    <w:rsid w:val="009C0267"/>
    <w:rPr>
      <w:rFonts w:ascii="Times New Roman" w:eastAsia="Times New Roman"/>
      <w:sz w:val="28"/>
    </w:rPr>
  </w:style>
  <w:style w:type="character" w:customStyle="1" w:styleId="CharAttribute329">
    <w:name w:val="CharAttribute329"/>
    <w:rsid w:val="009C0267"/>
    <w:rPr>
      <w:rFonts w:ascii="Times New Roman" w:eastAsia="Times New Roman"/>
      <w:sz w:val="28"/>
    </w:rPr>
  </w:style>
  <w:style w:type="character" w:customStyle="1" w:styleId="CharAttribute330">
    <w:name w:val="CharAttribute330"/>
    <w:rsid w:val="009C0267"/>
    <w:rPr>
      <w:rFonts w:ascii="Times New Roman" w:eastAsia="Times New Roman"/>
      <w:sz w:val="28"/>
    </w:rPr>
  </w:style>
  <w:style w:type="character" w:customStyle="1" w:styleId="CharAttribute331">
    <w:name w:val="CharAttribute331"/>
    <w:rsid w:val="009C0267"/>
    <w:rPr>
      <w:rFonts w:ascii="Times New Roman" w:eastAsia="Times New Roman"/>
      <w:sz w:val="28"/>
    </w:rPr>
  </w:style>
  <w:style w:type="character" w:customStyle="1" w:styleId="CharAttribute332">
    <w:name w:val="CharAttribute332"/>
    <w:rsid w:val="009C0267"/>
    <w:rPr>
      <w:rFonts w:ascii="Times New Roman" w:eastAsia="Times New Roman"/>
      <w:sz w:val="28"/>
    </w:rPr>
  </w:style>
  <w:style w:type="character" w:customStyle="1" w:styleId="CharAttribute333">
    <w:name w:val="CharAttribute333"/>
    <w:rsid w:val="009C0267"/>
    <w:rPr>
      <w:rFonts w:ascii="Times New Roman" w:eastAsia="Times New Roman"/>
      <w:sz w:val="28"/>
    </w:rPr>
  </w:style>
  <w:style w:type="character" w:customStyle="1" w:styleId="CharAttribute334">
    <w:name w:val="CharAttribute334"/>
    <w:rsid w:val="009C0267"/>
    <w:rPr>
      <w:rFonts w:ascii="Times New Roman" w:eastAsia="Times New Roman"/>
      <w:sz w:val="28"/>
    </w:rPr>
  </w:style>
  <w:style w:type="character" w:customStyle="1" w:styleId="CharAttribute335">
    <w:name w:val="CharAttribute335"/>
    <w:rsid w:val="009C0267"/>
    <w:rPr>
      <w:rFonts w:ascii="Times New Roman" w:eastAsia="Times New Roman"/>
      <w:sz w:val="28"/>
    </w:rPr>
  </w:style>
  <w:style w:type="character" w:customStyle="1" w:styleId="CharAttribute514">
    <w:name w:val="CharAttribute514"/>
    <w:rsid w:val="009C0267"/>
    <w:rPr>
      <w:rFonts w:ascii="Times New Roman" w:eastAsia="Times New Roman"/>
      <w:sz w:val="28"/>
    </w:rPr>
  </w:style>
  <w:style w:type="character" w:customStyle="1" w:styleId="CharAttribute520">
    <w:name w:val="CharAttribute520"/>
    <w:rsid w:val="009C0267"/>
    <w:rPr>
      <w:rFonts w:ascii="Times New Roman" w:eastAsia="Times New Roman"/>
      <w:sz w:val="28"/>
    </w:rPr>
  </w:style>
  <w:style w:type="character" w:customStyle="1" w:styleId="CharAttribute521">
    <w:name w:val="CharAttribute521"/>
    <w:rsid w:val="009C026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C026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C026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C02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C026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C02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026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026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02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026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C026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026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9C026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C0267"/>
    <w:rPr>
      <w:rFonts w:ascii="Times New Roman" w:eastAsia="Times New Roman"/>
      <w:sz w:val="28"/>
    </w:rPr>
  </w:style>
  <w:style w:type="character" w:customStyle="1" w:styleId="CharAttribute534">
    <w:name w:val="CharAttribute534"/>
    <w:rsid w:val="009C026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C026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C026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C0267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9C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C0267"/>
    <w:rPr>
      <w:rFonts w:ascii="Times New Roman" w:eastAsia="Times New Roman"/>
      <w:sz w:val="28"/>
    </w:rPr>
  </w:style>
  <w:style w:type="character" w:customStyle="1" w:styleId="CharAttribute499">
    <w:name w:val="CharAttribute499"/>
    <w:rsid w:val="009C026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C026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9C026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9C026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C026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C026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C026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C026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C026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C0267"/>
  </w:style>
  <w:style w:type="table" w:styleId="afa">
    <w:name w:val="Table Grid"/>
    <w:basedOn w:val="a1"/>
    <w:uiPriority w:val="59"/>
    <w:rsid w:val="009C026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C0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9C0267"/>
  </w:style>
  <w:style w:type="paragraph" w:customStyle="1" w:styleId="ParaAttribute7">
    <w:name w:val="ParaAttribute7"/>
    <w:rsid w:val="009C026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C026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C026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a"/>
    <w:uiPriority w:val="59"/>
    <w:rsid w:val="009C0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9C02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Основ_Текст"/>
    <w:rsid w:val="009C0267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9C0267"/>
    <w:pPr>
      <w:spacing w:after="0" w:line="240" w:lineRule="auto"/>
      <w:ind w:left="400"/>
      <w:jc w:val="both"/>
    </w:pPr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9C0267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9C026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omment-right-informer-wr">
    <w:name w:val="comment-right-informer-wr"/>
    <w:basedOn w:val="a0"/>
    <w:rsid w:val="009C0267"/>
  </w:style>
  <w:style w:type="character" w:styleId="afd">
    <w:name w:val="Hyperlink"/>
    <w:uiPriority w:val="99"/>
    <w:rsid w:val="009C0267"/>
    <w:rPr>
      <w:color w:val="0000FF"/>
      <w:u w:val="single"/>
    </w:rPr>
  </w:style>
  <w:style w:type="paragraph" w:customStyle="1" w:styleId="23">
    <w:name w:val="Без интервала2"/>
    <w:link w:val="NoSpacingChar"/>
    <w:rsid w:val="009C026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23"/>
    <w:locked/>
    <w:rsid w:val="009C0267"/>
    <w:rPr>
      <w:rFonts w:ascii="Batang" w:eastAsia="Batang" w:hAnsi="Times New Roman" w:cs="Times New Roman"/>
      <w:kern w:val="2"/>
      <w:lang w:val="en-US" w:eastAsia="ko-KR"/>
    </w:rPr>
  </w:style>
  <w:style w:type="paragraph" w:styleId="14">
    <w:name w:val="toc 1"/>
    <w:basedOn w:val="a"/>
    <w:next w:val="a"/>
    <w:autoRedefine/>
    <w:unhideWhenUsed/>
    <w:rsid w:val="009C0267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4">
    <w:name w:val="toc 2"/>
    <w:basedOn w:val="a"/>
    <w:next w:val="a"/>
    <w:autoRedefine/>
    <w:semiHidden/>
    <w:rsid w:val="009C0267"/>
    <w:pPr>
      <w:widowControl w:val="0"/>
      <w:wordWrap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1">
    <w:name w:val="c1"/>
    <w:basedOn w:val="a0"/>
    <w:rsid w:val="009C0267"/>
  </w:style>
  <w:style w:type="character" w:customStyle="1" w:styleId="c3">
    <w:name w:val="c3"/>
    <w:basedOn w:val="a0"/>
    <w:rsid w:val="009C0267"/>
  </w:style>
  <w:style w:type="character" w:customStyle="1" w:styleId="apple-tab-span">
    <w:name w:val="apple-tab-span"/>
    <w:basedOn w:val="a0"/>
    <w:rsid w:val="009C0267"/>
  </w:style>
  <w:style w:type="character" w:styleId="afe">
    <w:name w:val="Strong"/>
    <w:uiPriority w:val="22"/>
    <w:qFormat/>
    <w:rsid w:val="009C0267"/>
    <w:rPr>
      <w:b/>
      <w:bCs/>
    </w:rPr>
  </w:style>
  <w:style w:type="paragraph" w:customStyle="1" w:styleId="c2">
    <w:name w:val="c2"/>
    <w:basedOn w:val="a"/>
    <w:rsid w:val="009C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C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C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0267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0267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customStyle="1" w:styleId="15">
    <w:name w:val="Основной текст1"/>
    <w:basedOn w:val="a"/>
    <w:uiPriority w:val="99"/>
    <w:rsid w:val="009C0267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f"/>
    <w:rsid w:val="009C0267"/>
    <w:pPr>
      <w:widowControl w:val="0"/>
      <w:shd w:val="clear" w:color="auto" w:fill="FFFFFF"/>
      <w:spacing w:before="6180" w:after="0" w:line="0" w:lineRule="atLeast"/>
      <w:ind w:hanging="440"/>
    </w:pPr>
    <w:rPr>
      <w:rFonts w:ascii="Times New Roman" w:eastAsia="Times New Roman" w:hAnsi="Times New Roman" w:cs="Times New Roman"/>
      <w:spacing w:val="3"/>
      <w:sz w:val="19"/>
      <w:szCs w:val="19"/>
      <w:lang w:eastAsia="ru-RU"/>
    </w:rPr>
  </w:style>
  <w:style w:type="character" w:customStyle="1" w:styleId="aff">
    <w:name w:val="Основной текст_"/>
    <w:link w:val="25"/>
    <w:rsid w:val="009C026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  <w:lang w:eastAsia="ru-RU"/>
    </w:rPr>
  </w:style>
  <w:style w:type="paragraph" w:customStyle="1" w:styleId="6">
    <w:name w:val="Основной текст6"/>
    <w:basedOn w:val="a"/>
    <w:rsid w:val="009C0267"/>
    <w:pPr>
      <w:widowControl w:val="0"/>
      <w:shd w:val="clear" w:color="auto" w:fill="FFFFFF"/>
      <w:spacing w:after="0" w:line="365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26">
    <w:name w:val="c26"/>
    <w:rsid w:val="009C0267"/>
  </w:style>
  <w:style w:type="paragraph" w:customStyle="1" w:styleId="c9">
    <w:name w:val="c9"/>
    <w:basedOn w:val="a"/>
    <w:rsid w:val="009C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rsid w:val="009C02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Default">
    <w:name w:val="Default"/>
    <w:uiPriority w:val="99"/>
    <w:qFormat/>
    <w:rsid w:val="009C0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9C0267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C0267"/>
    <w:pPr>
      <w:widowControl w:val="0"/>
      <w:shd w:val="clear" w:color="auto" w:fill="FFFFFF"/>
      <w:spacing w:before="300" w:after="120" w:line="0" w:lineRule="atLeast"/>
      <w:jc w:val="both"/>
    </w:pPr>
    <w:rPr>
      <w:rFonts w:eastAsia="Times New Roman"/>
      <w:sz w:val="28"/>
      <w:szCs w:val="28"/>
    </w:rPr>
  </w:style>
  <w:style w:type="paragraph" w:styleId="aff0">
    <w:name w:val="Body Text"/>
    <w:basedOn w:val="a"/>
    <w:link w:val="aff1"/>
    <w:uiPriority w:val="99"/>
    <w:unhideWhenUsed/>
    <w:rsid w:val="009C0267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1">
    <w:name w:val="Основной текст Знак"/>
    <w:basedOn w:val="a0"/>
    <w:link w:val="aff0"/>
    <w:uiPriority w:val="99"/>
    <w:rsid w:val="009C026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Normal (Web)"/>
    <w:basedOn w:val="a"/>
    <w:uiPriority w:val="99"/>
    <w:semiHidden/>
    <w:unhideWhenUsed/>
    <w:rsid w:val="009C02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5;&#1089;&#1090;&#1080;&#1090;&#1091;&#1090;&#1074;&#1086;&#1089;&#1087;&#1080;&#1090;&#1072;&#1085;&#1080;&#1103;.&#1088;&#1092;/programmy-vospitaniya/" TargetMode="External"/><Relationship Id="rId5" Type="http://schemas.openxmlformats.org/officeDocument/2006/relationships/hyperlink" Target="http://&#1083;&#1080;&#1094;&#1077;&#1081;23.&#1088;&#1092;/programma-vospit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16842</Words>
  <Characters>96002</Characters>
  <Application>Microsoft Office Word</Application>
  <DocSecurity>0</DocSecurity>
  <Lines>800</Lines>
  <Paragraphs>225</Paragraphs>
  <ScaleCrop>false</ScaleCrop>
  <Company/>
  <LinksUpToDate>false</LinksUpToDate>
  <CharactersWithSpaces>112619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2023-10-26T17:26:00Z</dcterms:created>
  <dcterms:modified xsi:type="dcterms:W3CDTF">2023-10-26T17:26:00Z</dcterms:modified>
</cp:coreProperties>
</file>